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FD" w:rsidRDefault="00AF4CC6" w:rsidP="00AF4CC6">
      <w:pPr>
        <w:ind w:right="-2" w:firstLine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="00EB64FD">
        <w:rPr>
          <w:b/>
          <w:bCs/>
          <w:color w:val="000000" w:themeColor="text1"/>
          <w:sz w:val="28"/>
          <w:szCs w:val="28"/>
        </w:rPr>
        <w:tab/>
      </w:r>
      <w:r w:rsidR="00EB64FD">
        <w:rPr>
          <w:b/>
          <w:bCs/>
          <w:color w:val="000000" w:themeColor="text1"/>
          <w:sz w:val="28"/>
          <w:szCs w:val="28"/>
        </w:rPr>
        <w:tab/>
      </w:r>
      <w:r w:rsidR="00EB64FD">
        <w:rPr>
          <w:b/>
          <w:bCs/>
          <w:color w:val="000000" w:themeColor="text1"/>
          <w:sz w:val="28"/>
          <w:szCs w:val="28"/>
        </w:rPr>
        <w:tab/>
      </w:r>
      <w:r w:rsidR="00EB64FD">
        <w:rPr>
          <w:b/>
          <w:bCs/>
          <w:color w:val="000000" w:themeColor="text1"/>
          <w:sz w:val="28"/>
          <w:szCs w:val="28"/>
        </w:rPr>
        <w:tab/>
      </w:r>
      <w:r w:rsidR="00EB64FD">
        <w:rPr>
          <w:b/>
          <w:bCs/>
          <w:color w:val="000000" w:themeColor="text1"/>
          <w:sz w:val="28"/>
          <w:szCs w:val="28"/>
        </w:rPr>
        <w:tab/>
      </w:r>
      <w:r w:rsidR="00EB64FD">
        <w:rPr>
          <w:b/>
          <w:bCs/>
          <w:color w:val="000000" w:themeColor="text1"/>
          <w:sz w:val="28"/>
          <w:szCs w:val="28"/>
        </w:rPr>
        <w:tab/>
      </w:r>
    </w:p>
    <w:p w:rsidR="001915A0" w:rsidRPr="00EE6300" w:rsidRDefault="00BC3333" w:rsidP="00191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915A0" w:rsidRPr="008D041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ПРОЕКТ</w:t>
      </w:r>
    </w:p>
    <w:p w:rsidR="001915A0" w:rsidRPr="00EE6300" w:rsidRDefault="001915A0" w:rsidP="001915A0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1915A0" w:rsidRPr="00EE6300" w:rsidRDefault="001915A0" w:rsidP="001915A0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1915A0" w:rsidRPr="00EE6300" w:rsidRDefault="001915A0" w:rsidP="0019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1915A0" w:rsidRPr="00EE6300" w:rsidRDefault="001915A0" w:rsidP="001915A0">
      <w:pPr>
        <w:jc w:val="center"/>
        <w:rPr>
          <w:b/>
          <w:sz w:val="28"/>
          <w:szCs w:val="28"/>
        </w:rPr>
      </w:pPr>
    </w:p>
    <w:p w:rsidR="001915A0" w:rsidRPr="00EE6300" w:rsidRDefault="001915A0" w:rsidP="001915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1915A0" w:rsidRPr="00EE6300" w:rsidRDefault="001915A0" w:rsidP="001915A0">
      <w:pPr>
        <w:pBdr>
          <w:bottom w:val="thickThinSmallGap" w:sz="12" w:space="1" w:color="auto"/>
        </w:pBdr>
        <w:rPr>
          <w:sz w:val="10"/>
          <w:szCs w:val="10"/>
        </w:rPr>
      </w:pPr>
    </w:p>
    <w:p w:rsidR="001915A0" w:rsidRPr="00EE6300" w:rsidRDefault="001915A0" w:rsidP="001915A0">
      <w:pPr>
        <w:rPr>
          <w:sz w:val="28"/>
          <w:szCs w:val="28"/>
        </w:rPr>
      </w:pPr>
    </w:p>
    <w:p w:rsidR="001915A0" w:rsidRPr="00EE6300" w:rsidRDefault="00BC3333" w:rsidP="001915A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96B8A">
        <w:rPr>
          <w:sz w:val="28"/>
          <w:szCs w:val="28"/>
        </w:rPr>
        <w:t xml:space="preserve">        </w:t>
      </w:r>
      <w:r w:rsidR="001915A0">
        <w:rPr>
          <w:sz w:val="28"/>
          <w:szCs w:val="28"/>
        </w:rPr>
        <w:t xml:space="preserve">              </w:t>
      </w:r>
      <w:r w:rsidR="001915A0" w:rsidRPr="00EE6300">
        <w:rPr>
          <w:sz w:val="28"/>
          <w:szCs w:val="28"/>
        </w:rPr>
        <w:t>п.</w:t>
      </w:r>
      <w:r w:rsidR="00AF4CC6">
        <w:rPr>
          <w:sz w:val="28"/>
          <w:szCs w:val="28"/>
        </w:rPr>
        <w:t xml:space="preserve"> </w:t>
      </w:r>
      <w:r w:rsidR="001915A0">
        <w:rPr>
          <w:sz w:val="28"/>
          <w:szCs w:val="28"/>
        </w:rPr>
        <w:t>Энергетик</w:t>
      </w:r>
      <w:r w:rsidR="001915A0" w:rsidRPr="00EE6300">
        <w:rPr>
          <w:sz w:val="28"/>
          <w:szCs w:val="28"/>
        </w:rPr>
        <w:t xml:space="preserve">      </w:t>
      </w:r>
      <w:r w:rsidR="001915A0">
        <w:rPr>
          <w:sz w:val="28"/>
          <w:szCs w:val="28"/>
        </w:rPr>
        <w:t xml:space="preserve">                          </w:t>
      </w:r>
      <w:r w:rsidR="001915A0" w:rsidRPr="00EE6300">
        <w:rPr>
          <w:sz w:val="28"/>
          <w:szCs w:val="28"/>
        </w:rPr>
        <w:t>№</w:t>
      </w:r>
      <w:r w:rsidR="00396B8A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396B8A">
        <w:rPr>
          <w:sz w:val="28"/>
          <w:szCs w:val="28"/>
        </w:rPr>
        <w:t>-П</w:t>
      </w:r>
    </w:p>
    <w:p w:rsidR="009A5548" w:rsidRPr="00147183" w:rsidRDefault="009A5548" w:rsidP="009A5548">
      <w:pPr>
        <w:ind w:right="5243" w:firstLine="0"/>
        <w:jc w:val="center"/>
        <w:rPr>
          <w:b/>
          <w:bCs/>
          <w:color w:val="000000" w:themeColor="text1"/>
          <w:sz w:val="28"/>
          <w:szCs w:val="28"/>
        </w:rPr>
      </w:pPr>
    </w:p>
    <w:p w:rsidR="009A5548" w:rsidRPr="001915A0" w:rsidRDefault="001915A0" w:rsidP="001915A0">
      <w:pPr>
        <w:ind w:right="-2" w:firstLine="0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9A5548">
        <w:rPr>
          <w:sz w:val="28"/>
          <w:szCs w:val="28"/>
          <w:lang w:eastAsia="ru-RU"/>
        </w:rPr>
        <w:t>Об утверждении муниципальной программы «</w:t>
      </w:r>
      <w:r w:rsidR="00BC3333">
        <w:rPr>
          <w:sz w:val="28"/>
          <w:szCs w:val="28"/>
          <w:lang w:eastAsia="ru-RU"/>
        </w:rPr>
        <w:t xml:space="preserve">Развитие физической культуры, спорта и </w:t>
      </w:r>
      <w:r w:rsidR="009A5548" w:rsidRPr="00251F6E">
        <w:rPr>
          <w:sz w:val="28"/>
          <w:szCs w:val="28"/>
          <w:lang w:eastAsia="ru-RU"/>
        </w:rPr>
        <w:t>здорово</w:t>
      </w:r>
      <w:r w:rsidR="009A5548">
        <w:rPr>
          <w:sz w:val="28"/>
          <w:szCs w:val="28"/>
          <w:lang w:eastAsia="ru-RU"/>
        </w:rPr>
        <w:t xml:space="preserve">го </w:t>
      </w:r>
      <w:r w:rsidR="00BC3333">
        <w:rPr>
          <w:sz w:val="28"/>
          <w:szCs w:val="28"/>
          <w:lang w:eastAsia="ru-RU"/>
        </w:rPr>
        <w:t>образа жизни на территории м</w:t>
      </w:r>
      <w:r w:rsidR="009A5548" w:rsidRPr="00251F6E">
        <w:rPr>
          <w:sz w:val="28"/>
          <w:szCs w:val="28"/>
          <w:lang w:eastAsia="ru-RU"/>
        </w:rPr>
        <w:t xml:space="preserve">униципального образования </w:t>
      </w:r>
      <w:r w:rsidR="009A5548">
        <w:rPr>
          <w:sz w:val="28"/>
          <w:szCs w:val="28"/>
          <w:lang w:eastAsia="ru-RU"/>
        </w:rPr>
        <w:t>Энергетикский поссовет Новоорского района</w:t>
      </w:r>
      <w:r w:rsidR="009A5548" w:rsidRPr="00251F6E">
        <w:rPr>
          <w:sz w:val="28"/>
          <w:szCs w:val="28"/>
          <w:lang w:eastAsia="ru-RU"/>
        </w:rPr>
        <w:t xml:space="preserve"> Оренбургской области на 20</w:t>
      </w:r>
      <w:r w:rsidR="00BC3333">
        <w:rPr>
          <w:sz w:val="28"/>
          <w:szCs w:val="28"/>
          <w:lang w:eastAsia="ru-RU"/>
        </w:rPr>
        <w:t>24-2028</w:t>
      </w:r>
      <w:r w:rsidR="009A5548">
        <w:rPr>
          <w:sz w:val="28"/>
          <w:szCs w:val="28"/>
          <w:lang w:eastAsia="ru-RU"/>
        </w:rPr>
        <w:t xml:space="preserve"> </w:t>
      </w:r>
      <w:r w:rsidR="009A5548" w:rsidRPr="00251F6E">
        <w:rPr>
          <w:sz w:val="28"/>
          <w:szCs w:val="28"/>
          <w:lang w:eastAsia="ru-RU"/>
        </w:rPr>
        <w:t>г</w:t>
      </w:r>
      <w:r w:rsidR="009A5548">
        <w:rPr>
          <w:sz w:val="28"/>
          <w:szCs w:val="28"/>
          <w:lang w:eastAsia="ru-RU"/>
        </w:rPr>
        <w:t>оды</w:t>
      </w:r>
      <w:r w:rsidR="00C637B1">
        <w:rPr>
          <w:sz w:val="28"/>
          <w:szCs w:val="28"/>
          <w:lang w:eastAsia="ru-RU"/>
        </w:rPr>
        <w:t>»</w:t>
      </w:r>
    </w:p>
    <w:p w:rsidR="009A5548" w:rsidRDefault="009A5548" w:rsidP="0087077E">
      <w:pPr>
        <w:spacing w:after="139"/>
        <w:ind w:firstLine="708"/>
        <w:rPr>
          <w:sz w:val="28"/>
          <w:szCs w:val="28"/>
        </w:rPr>
      </w:pPr>
    </w:p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71042">
        <w:rPr>
          <w:sz w:val="28"/>
          <w:szCs w:val="28"/>
        </w:rPr>
        <w:t>о статьей 179 Бюджетного кодекса</w:t>
      </w:r>
      <w:r>
        <w:rPr>
          <w:sz w:val="28"/>
          <w:szCs w:val="28"/>
        </w:rPr>
        <w:t xml:space="preserve"> Российской Федерации</w:t>
      </w:r>
      <w:r w:rsidR="00571042">
        <w:rPr>
          <w:sz w:val="28"/>
          <w:szCs w:val="28"/>
        </w:rPr>
        <w:t xml:space="preserve">, </w:t>
      </w:r>
      <w:r w:rsidR="00BC3333">
        <w:rPr>
          <w:sz w:val="28"/>
          <w:szCs w:val="28"/>
        </w:rPr>
        <w:t>Постановлением администрации м</w:t>
      </w:r>
      <w:r>
        <w:rPr>
          <w:sz w:val="28"/>
          <w:szCs w:val="28"/>
        </w:rPr>
        <w:t>униципального образования Энергетикский поссовет от 15.09.2014 №150-П «Об утверждении порядка разработки, реализации и оценки эффект</w:t>
      </w:r>
      <w:r w:rsidR="00BC3333">
        <w:rPr>
          <w:sz w:val="28"/>
          <w:szCs w:val="28"/>
        </w:rPr>
        <w:t>ивности муниципальных программ м</w:t>
      </w:r>
      <w:r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EB64FD">
        <w:rPr>
          <w:sz w:val="28"/>
          <w:szCs w:val="28"/>
        </w:rPr>
        <w:t xml:space="preserve"> </w:t>
      </w:r>
      <w:r w:rsidR="00185DC4">
        <w:rPr>
          <w:sz w:val="28"/>
          <w:szCs w:val="28"/>
        </w:rPr>
        <w:t>(</w:t>
      </w:r>
      <w:r w:rsidR="00185DC4" w:rsidRPr="00231064">
        <w:rPr>
          <w:sz w:val="28"/>
          <w:szCs w:val="28"/>
        </w:rPr>
        <w:t>с изменениями от 05.10.2017 в</w:t>
      </w:r>
      <w:r w:rsidR="00185DC4">
        <w:rPr>
          <w:sz w:val="28"/>
          <w:szCs w:val="28"/>
        </w:rPr>
        <w:t xml:space="preserve"> редакции Постано</w:t>
      </w:r>
      <w:r w:rsidR="00BC3333">
        <w:rPr>
          <w:sz w:val="28"/>
          <w:szCs w:val="28"/>
        </w:rPr>
        <w:t xml:space="preserve">вления № 157-П, от 20.02.2019 </w:t>
      </w:r>
      <w:r w:rsidR="00185DC4">
        <w:rPr>
          <w:sz w:val="28"/>
          <w:szCs w:val="28"/>
        </w:rPr>
        <w:t>в редакции Постановления №17-П</w:t>
      </w:r>
      <w:r w:rsidR="00185DC4" w:rsidRPr="00231064">
        <w:rPr>
          <w:sz w:val="28"/>
          <w:szCs w:val="28"/>
        </w:rPr>
        <w:t>)</w:t>
      </w:r>
      <w:r w:rsidR="00185DC4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BC3333">
        <w:rPr>
          <w:sz w:val="28"/>
          <w:szCs w:val="28"/>
        </w:rPr>
        <w:t xml:space="preserve">уководствуясь </w:t>
      </w:r>
      <w:r w:rsidRPr="009416D2">
        <w:rPr>
          <w:sz w:val="28"/>
          <w:szCs w:val="28"/>
        </w:rPr>
        <w:t xml:space="preserve">Уставом </w:t>
      </w:r>
      <w:r w:rsidR="00BC3333"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</w:p>
    <w:p w:rsidR="006444CF" w:rsidRPr="00B96DC4" w:rsidRDefault="006444CF" w:rsidP="006444CF">
      <w:pPr>
        <w:jc w:val="center"/>
        <w:rPr>
          <w:sz w:val="28"/>
          <w:szCs w:val="28"/>
        </w:rPr>
      </w:pPr>
      <w:r w:rsidRPr="00B96DC4">
        <w:rPr>
          <w:sz w:val="28"/>
          <w:szCs w:val="28"/>
        </w:rPr>
        <w:t>П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О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С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Т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А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Н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О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В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Л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Я</w:t>
      </w:r>
      <w:r w:rsidR="00185DC4">
        <w:rPr>
          <w:sz w:val="28"/>
          <w:szCs w:val="28"/>
        </w:rPr>
        <w:t xml:space="preserve"> </w:t>
      </w:r>
      <w:r w:rsidRPr="00B96DC4">
        <w:rPr>
          <w:sz w:val="28"/>
          <w:szCs w:val="28"/>
        </w:rPr>
        <w:t>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BC3333" w:rsidRDefault="00BC3333" w:rsidP="00BC3333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2024-2028 годы», согласно приложению к настоящему постановлению.</w:t>
      </w:r>
    </w:p>
    <w:p w:rsidR="00BC3333" w:rsidRPr="00E73054" w:rsidRDefault="00BC3333" w:rsidP="00BC3333">
      <w:pPr>
        <w:pStyle w:val="16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3054">
        <w:rPr>
          <w:color w:val="000000"/>
          <w:sz w:val="28"/>
          <w:szCs w:val="28"/>
        </w:rPr>
        <w:t>Считать утратившей силу с 01 января 2024 года муниципальную программу</w:t>
      </w:r>
      <w:r>
        <w:rPr>
          <w:color w:val="000000"/>
          <w:sz w:val="28"/>
          <w:szCs w:val="28"/>
        </w:rPr>
        <w:t>,</w:t>
      </w:r>
      <w:r w:rsidRPr="00E73054">
        <w:rPr>
          <w:color w:val="000000"/>
          <w:sz w:val="28"/>
          <w:szCs w:val="28"/>
        </w:rPr>
        <w:t xml:space="preserve"> утвержденную постановлением администрации муниципального образования Энергетикский поссовет Новоорского района Оренбургской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28.11.2018 №240-</w:t>
      </w:r>
      <w:r w:rsidRPr="00E7305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444CF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физической культуры, спорта и </w:t>
      </w:r>
      <w:r w:rsidRPr="006444CF">
        <w:rPr>
          <w:sz w:val="28"/>
          <w:szCs w:val="28"/>
        </w:rPr>
        <w:t xml:space="preserve">здорового образа жизни на территории </w:t>
      </w:r>
      <w:r>
        <w:rPr>
          <w:sz w:val="28"/>
          <w:szCs w:val="28"/>
        </w:rPr>
        <w:t>М</w:t>
      </w:r>
      <w:r w:rsidRPr="006444C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Энергетикский поссовет </w:t>
      </w:r>
      <w:r w:rsidRPr="006444CF">
        <w:rPr>
          <w:sz w:val="28"/>
          <w:szCs w:val="28"/>
        </w:rPr>
        <w:t>Новоорского район</w:t>
      </w:r>
      <w:r w:rsidR="00E22A9D">
        <w:rPr>
          <w:sz w:val="28"/>
          <w:szCs w:val="28"/>
        </w:rPr>
        <w:t xml:space="preserve">а </w:t>
      </w:r>
      <w:r w:rsidR="00817AFA">
        <w:rPr>
          <w:sz w:val="28"/>
          <w:szCs w:val="28"/>
        </w:rPr>
        <w:t xml:space="preserve">Оренбургской области </w:t>
      </w:r>
      <w:proofErr w:type="gramStart"/>
      <w:r w:rsidRPr="006444CF">
        <w:rPr>
          <w:sz w:val="28"/>
          <w:szCs w:val="28"/>
        </w:rPr>
        <w:t xml:space="preserve">на </w:t>
      </w:r>
      <w:r w:rsidR="00817AFA" w:rsidRPr="00817AFA">
        <w:rPr>
          <w:sz w:val="28"/>
          <w:szCs w:val="28"/>
        </w:rPr>
        <w:t xml:space="preserve"> </w:t>
      </w:r>
      <w:r w:rsidRPr="006444C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-2023</w:t>
      </w:r>
      <w:r w:rsidRPr="006444CF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6444CF">
        <w:rPr>
          <w:sz w:val="28"/>
          <w:szCs w:val="28"/>
        </w:rPr>
        <w:t>»</w:t>
      </w:r>
    </w:p>
    <w:p w:rsidR="00BC3333" w:rsidRPr="00BC3333" w:rsidRDefault="00BC3333" w:rsidP="00BC3333">
      <w:pPr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муниципального образования Энергетикский поссовет Новоорского района Оренбургской области при формировании бюджета на 2024 год и плановый период 2025-2028 годов, предусмотреть ассигнования на финансирование указанной муниципальной программы. </w:t>
      </w:r>
    </w:p>
    <w:p w:rsidR="001915A0" w:rsidRDefault="001915A0" w:rsidP="00BC3333">
      <w:pPr>
        <w:pStyle w:val="af"/>
        <w:numPr>
          <w:ilvl w:val="0"/>
          <w:numId w:val="1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B15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обнародования.</w:t>
      </w:r>
    </w:p>
    <w:p w:rsidR="008D6406" w:rsidRPr="00172B15" w:rsidRDefault="008D6406" w:rsidP="00BC3333">
      <w:pPr>
        <w:pStyle w:val="af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</w:t>
      </w:r>
      <w:r w:rsidR="00BC3333">
        <w:rPr>
          <w:rFonts w:ascii="Times New Roman" w:hAnsi="Times New Roman"/>
          <w:sz w:val="28"/>
          <w:szCs w:val="28"/>
        </w:rPr>
        <w:t>стоящего п</w:t>
      </w:r>
      <w:r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</w:t>
      </w:r>
      <w:r w:rsidR="00DB1C9E">
        <w:rPr>
          <w:rFonts w:ascii="Times New Roman" w:hAnsi="Times New Roman"/>
          <w:sz w:val="28"/>
          <w:szCs w:val="28"/>
        </w:rPr>
        <w:t xml:space="preserve"> муниципального образования Энергетикский поссовет</w:t>
      </w:r>
      <w:r>
        <w:rPr>
          <w:rFonts w:ascii="Times New Roman" w:hAnsi="Times New Roman"/>
          <w:sz w:val="28"/>
          <w:szCs w:val="28"/>
        </w:rPr>
        <w:t>.</w:t>
      </w:r>
    </w:p>
    <w:p w:rsidR="00076285" w:rsidRDefault="00076285" w:rsidP="00076285">
      <w:pPr>
        <w:tabs>
          <w:tab w:val="left" w:pos="1134"/>
        </w:tabs>
        <w:rPr>
          <w:sz w:val="28"/>
          <w:szCs w:val="28"/>
        </w:rPr>
      </w:pP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EA34B3" w:rsidRDefault="00EA34B3" w:rsidP="006253AB">
      <w:pPr>
        <w:ind w:firstLine="0"/>
        <w:jc w:val="left"/>
        <w:rPr>
          <w:sz w:val="28"/>
          <w:szCs w:val="28"/>
        </w:rPr>
      </w:pPr>
    </w:p>
    <w:p w:rsidR="00BC3333" w:rsidRDefault="00BC3333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F910F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EA34B3" w:rsidRDefault="00F910F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ADD">
        <w:rPr>
          <w:sz w:val="28"/>
          <w:szCs w:val="28"/>
        </w:rPr>
        <w:tab/>
      </w:r>
      <w:r w:rsidR="00BC3333">
        <w:rPr>
          <w:sz w:val="28"/>
          <w:szCs w:val="28"/>
        </w:rPr>
        <w:t xml:space="preserve">                    В.В. Метлин</w:t>
      </w:r>
    </w:p>
    <w:p w:rsidR="0034005B" w:rsidRDefault="0034005B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571042" w:rsidRDefault="00571042" w:rsidP="006253AB">
      <w:pPr>
        <w:ind w:firstLine="0"/>
        <w:jc w:val="left"/>
        <w:rPr>
          <w:sz w:val="28"/>
          <w:szCs w:val="28"/>
        </w:rPr>
      </w:pPr>
    </w:p>
    <w:p w:rsidR="00CC06BE" w:rsidRDefault="00CC06BE" w:rsidP="00172B15">
      <w:pPr>
        <w:ind w:firstLine="0"/>
        <w:rPr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AF4CC6">
          <w:headerReference w:type="default" r:id="rId9"/>
          <w:pgSz w:w="11906" w:h="16838" w:code="9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BC3333" w:rsidRDefault="00BC3333" w:rsidP="00BC3333">
      <w:pPr>
        <w:pStyle w:val="16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Энергетикский поссовет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Новоорского района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BC3333" w:rsidRDefault="00BC3333" w:rsidP="00BC3333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____№ ____ - П</w:t>
      </w:r>
    </w:p>
    <w:p w:rsidR="00307931" w:rsidRDefault="00307931" w:rsidP="006745E8">
      <w:pPr>
        <w:ind w:firstLine="0"/>
        <w:jc w:val="center"/>
        <w:rPr>
          <w:sz w:val="28"/>
          <w:szCs w:val="28"/>
          <w:lang w:eastAsia="ru-RU"/>
        </w:rPr>
      </w:pPr>
    </w:p>
    <w:p w:rsidR="0087176B" w:rsidRDefault="0087176B" w:rsidP="006745E8">
      <w:pPr>
        <w:ind w:firstLine="0"/>
        <w:jc w:val="center"/>
        <w:rPr>
          <w:color w:val="FF0000"/>
          <w:sz w:val="28"/>
          <w:szCs w:val="28"/>
          <w:lang w:eastAsia="ru-RU"/>
        </w:rPr>
      </w:pPr>
    </w:p>
    <w:p w:rsidR="0087176B" w:rsidRPr="0087077E" w:rsidRDefault="0087176B" w:rsidP="0087176B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 программа</w:t>
      </w:r>
    </w:p>
    <w:p w:rsidR="0087176B" w:rsidRPr="0087077E" w:rsidRDefault="0087176B" w:rsidP="0087176B"/>
    <w:p w:rsidR="0087176B" w:rsidRPr="0087077E" w:rsidRDefault="0087176B" w:rsidP="008717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>«Развитие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физической культуры, спорта и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здорового образа жизни на территор</w:t>
      </w:r>
      <w:r>
        <w:rPr>
          <w:rFonts w:ascii="Times New Roman" w:hAnsi="Times New Roman" w:cs="Times New Roman"/>
          <w:b w:val="0"/>
          <w:sz w:val="28"/>
          <w:szCs w:val="28"/>
        </w:rPr>
        <w:t>ии муниципального обра</w:t>
      </w:r>
      <w:r w:rsidR="00E22A9D">
        <w:rPr>
          <w:rFonts w:ascii="Times New Roman" w:hAnsi="Times New Roman" w:cs="Times New Roman"/>
          <w:b w:val="0"/>
          <w:sz w:val="28"/>
          <w:szCs w:val="28"/>
        </w:rPr>
        <w:t xml:space="preserve">зования Энергетикский поссовет </w:t>
      </w:r>
      <w:r>
        <w:rPr>
          <w:rFonts w:ascii="Times New Roman" w:hAnsi="Times New Roman" w:cs="Times New Roman"/>
          <w:b w:val="0"/>
          <w:sz w:val="28"/>
          <w:szCs w:val="28"/>
        </w:rPr>
        <w:t>Новоорского района О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ренбургской области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2024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87176B" w:rsidRDefault="0087176B" w:rsidP="0087176B">
      <w:pPr>
        <w:ind w:firstLine="0"/>
        <w:jc w:val="center"/>
        <w:rPr>
          <w:sz w:val="28"/>
          <w:szCs w:val="28"/>
        </w:rPr>
      </w:pPr>
    </w:p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/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Default="0087176B" w:rsidP="0087176B">
      <w:pPr>
        <w:jc w:val="center"/>
      </w:pPr>
    </w:p>
    <w:p w:rsidR="0087176B" w:rsidRPr="00B00807" w:rsidRDefault="0087176B" w:rsidP="0087176B">
      <w:pPr>
        <w:ind w:firstLine="0"/>
        <w:rPr>
          <w:sz w:val="28"/>
          <w:szCs w:val="28"/>
        </w:rPr>
      </w:pPr>
    </w:p>
    <w:p w:rsidR="0087176B" w:rsidRPr="00B00807" w:rsidRDefault="0087176B" w:rsidP="0087176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Pr="00B00807">
        <w:rPr>
          <w:sz w:val="28"/>
          <w:szCs w:val="28"/>
        </w:rPr>
        <w:t xml:space="preserve"> Энергетик</w:t>
      </w:r>
    </w:p>
    <w:p w:rsidR="0087176B" w:rsidRDefault="0087176B" w:rsidP="0087176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B00807">
        <w:rPr>
          <w:sz w:val="28"/>
          <w:szCs w:val="28"/>
        </w:rPr>
        <w:t xml:space="preserve"> год</w:t>
      </w: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5"/>
        <w:tblW w:w="0" w:type="auto"/>
        <w:tblLook w:val="00A0" w:firstRow="1" w:lastRow="0" w:firstColumn="1" w:lastColumn="0" w:noHBand="0" w:noVBand="0"/>
      </w:tblPr>
      <w:tblGrid>
        <w:gridCol w:w="5070"/>
      </w:tblGrid>
      <w:tr w:rsidR="0087176B" w:rsidRPr="00374294" w:rsidTr="0087176B">
        <w:tc>
          <w:tcPr>
            <w:tcW w:w="5070" w:type="dxa"/>
          </w:tcPr>
          <w:p w:rsidR="0087176B" w:rsidRPr="00F22BB7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F22BB7">
              <w:rPr>
                <w:sz w:val="28"/>
                <w:szCs w:val="28"/>
              </w:rPr>
              <w:t>СОГЛАСОВАНО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Pr="00374294">
              <w:rPr>
                <w:sz w:val="28"/>
                <w:szCs w:val="28"/>
              </w:rPr>
              <w:t>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Энергетикский поссовет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E22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В.В. Метлин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 xml:space="preserve"> _________________2023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>.п</w:t>
            </w:r>
            <w:proofErr w:type="spellEnd"/>
            <w:r w:rsidRPr="00374294">
              <w:rPr>
                <w:sz w:val="28"/>
                <w:szCs w:val="28"/>
              </w:rPr>
              <w:t>.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176B" w:rsidRPr="00374294" w:rsidTr="0087176B">
        <w:tc>
          <w:tcPr>
            <w:tcW w:w="5070" w:type="dxa"/>
          </w:tcPr>
          <w:p w:rsidR="0087176B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администрации 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главный бухгалтер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E22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_________________2023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176B" w:rsidRPr="00374294" w:rsidTr="0087176B">
        <w:tc>
          <w:tcPr>
            <w:tcW w:w="5070" w:type="dxa"/>
          </w:tcPr>
          <w:p w:rsidR="0087176B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администрации</w:t>
            </w:r>
          </w:p>
          <w:p w:rsidR="0087176B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юрист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___________________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«_____»</w:t>
            </w:r>
            <w:r w:rsidR="00E22A9D">
              <w:rPr>
                <w:sz w:val="28"/>
                <w:szCs w:val="28"/>
              </w:rPr>
              <w:t xml:space="preserve"> </w:t>
            </w:r>
            <w:r w:rsidRPr="00374294">
              <w:rPr>
                <w:sz w:val="28"/>
                <w:szCs w:val="28"/>
              </w:rPr>
              <w:t>_________________20</w:t>
            </w:r>
            <w:r>
              <w:rPr>
                <w:sz w:val="28"/>
                <w:szCs w:val="28"/>
              </w:rPr>
              <w:t>23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87176B" w:rsidRPr="00374294" w:rsidTr="0087176B">
        <w:tc>
          <w:tcPr>
            <w:tcW w:w="5070" w:type="dxa"/>
          </w:tcPr>
          <w:p w:rsidR="0087176B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Специалист 1 категории </w:t>
            </w:r>
            <w:r>
              <w:rPr>
                <w:sz w:val="28"/>
                <w:szCs w:val="28"/>
              </w:rPr>
              <w:t>администрации</w:t>
            </w:r>
          </w:p>
          <w:p w:rsidR="0087176B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4294">
              <w:rPr>
                <w:sz w:val="28"/>
                <w:szCs w:val="28"/>
              </w:rPr>
              <w:t xml:space="preserve">униципального образования Энергетикский поссовет, 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- </w:t>
            </w:r>
            <w:r w:rsidRPr="00374294">
              <w:rPr>
                <w:sz w:val="28"/>
                <w:szCs w:val="28"/>
              </w:rPr>
              <w:t>экономист</w:t>
            </w:r>
          </w:p>
          <w:p w:rsidR="00E22A9D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 xml:space="preserve">___________________ </w:t>
            </w:r>
          </w:p>
          <w:p w:rsidR="0087176B" w:rsidRPr="00374294" w:rsidRDefault="0087176B" w:rsidP="0087176B">
            <w:pPr>
              <w:tabs>
                <w:tab w:val="left" w:pos="6750"/>
              </w:tabs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742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_____»</w:t>
            </w:r>
            <w:r w:rsidR="00E22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_________________2023</w:t>
            </w:r>
            <w:r w:rsidRPr="00374294">
              <w:rPr>
                <w:sz w:val="28"/>
                <w:szCs w:val="28"/>
              </w:rPr>
              <w:t xml:space="preserve"> год</w:t>
            </w:r>
          </w:p>
        </w:tc>
      </w:tr>
    </w:tbl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E22A9D" w:rsidRDefault="00E22A9D" w:rsidP="0087176B">
      <w:pPr>
        <w:jc w:val="center"/>
        <w:rPr>
          <w:sz w:val="28"/>
          <w:szCs w:val="28"/>
        </w:rPr>
      </w:pPr>
    </w:p>
    <w:p w:rsidR="00E22A9D" w:rsidRDefault="00E22A9D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E22A9D" w:rsidRDefault="0087176B" w:rsidP="0087176B">
      <w:pPr>
        <w:jc w:val="center"/>
        <w:rPr>
          <w:sz w:val="28"/>
          <w:szCs w:val="28"/>
        </w:rPr>
      </w:pPr>
      <w:r w:rsidRPr="0087176B">
        <w:rPr>
          <w:sz w:val="28"/>
          <w:szCs w:val="28"/>
        </w:rPr>
        <w:t xml:space="preserve">ПАСПОРТ </w:t>
      </w:r>
    </w:p>
    <w:p w:rsidR="0087176B" w:rsidRPr="0087176B" w:rsidRDefault="0087176B" w:rsidP="0087176B">
      <w:pPr>
        <w:jc w:val="center"/>
        <w:rPr>
          <w:sz w:val="28"/>
          <w:szCs w:val="28"/>
        </w:rPr>
      </w:pPr>
      <w:r w:rsidRPr="0087176B">
        <w:rPr>
          <w:sz w:val="28"/>
          <w:szCs w:val="28"/>
        </w:rPr>
        <w:t>МУНИЦИПАЛЬНОЙ ПРОГРАММЫ</w:t>
      </w:r>
    </w:p>
    <w:p w:rsidR="0087176B" w:rsidRPr="009F14F3" w:rsidRDefault="0087176B" w:rsidP="008717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 «Развитие физической культуры, спорта и здорового образа жизни на территории </w:t>
            </w:r>
            <w:r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>
              <w:rPr>
                <w:sz w:val="28"/>
                <w:szCs w:val="28"/>
              </w:rPr>
              <w:t xml:space="preserve">Энергетикский поссовет </w:t>
            </w:r>
            <w:r w:rsidRPr="005B7FE1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воорского района Оренбургской области на 2024-2028 годы» </w:t>
            </w:r>
            <w:r w:rsidRPr="005B7FE1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по тексту </w:t>
            </w:r>
            <w:r w:rsidRPr="005B7FE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87176B" w:rsidRDefault="0087176B" w:rsidP="0087176B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Федеральный 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 xml:space="preserve">акон Российской Федерации от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                    6.10.</w:t>
            </w:r>
            <w:r w:rsidR="009C1359">
              <w:rPr>
                <w:spacing w:val="-6"/>
                <w:sz w:val="28"/>
                <w:szCs w:val="28"/>
                <w:lang w:eastAsia="ru-RU"/>
              </w:rPr>
              <w:t>2003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 xml:space="preserve"> №131-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9C1359" w:rsidRDefault="0087176B" w:rsidP="0087176B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Федеральный закон от 4.12.</w:t>
            </w:r>
            <w:r w:rsidR="009C1359">
              <w:rPr>
                <w:rFonts w:eastAsia="Calibri"/>
                <w:sz w:val="28"/>
                <w:szCs w:val="28"/>
                <w:lang w:eastAsia="ru-RU"/>
              </w:rPr>
              <w:t>2007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C1359">
              <w:rPr>
                <w:rFonts w:eastAsia="Calibri"/>
                <w:sz w:val="28"/>
                <w:szCs w:val="28"/>
                <w:lang w:eastAsia="ru-RU"/>
              </w:rPr>
              <w:t xml:space="preserve">№329-ФЗ </w:t>
            </w:r>
          </w:p>
          <w:p w:rsidR="0087176B" w:rsidRPr="005B7FE1" w:rsidRDefault="0087176B" w:rsidP="0087176B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О физической культуре и спорте в Рос</w:t>
            </w:r>
            <w:r>
              <w:rPr>
                <w:rFonts w:eastAsia="Calibri"/>
                <w:sz w:val="28"/>
                <w:szCs w:val="28"/>
                <w:lang w:eastAsia="ru-RU"/>
              </w:rPr>
              <w:t>сийской Федерации»;</w:t>
            </w:r>
          </w:p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Новоорского района Оренбургской области.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–координатор 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Оренбургской области.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 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Оренбургской области.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7176B" w:rsidRDefault="0087176B" w:rsidP="0087176B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 и сторонние юридические и физические лица на основании заключенных контрактов, договоров.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87176B" w:rsidRPr="005B7FE1" w:rsidRDefault="0087176B" w:rsidP="0087176B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ский поссовет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организация проведения спортивных мероприятий </w:t>
            </w:r>
            <w:r>
              <w:rPr>
                <w:sz w:val="28"/>
                <w:szCs w:val="28"/>
                <w:lang w:eastAsia="ru-RU"/>
              </w:rPr>
              <w:lastRenderedPageBreak/>
              <w:t>для широкого круга жителей поселка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5B7FE1">
              <w:rPr>
                <w:sz w:val="28"/>
                <w:szCs w:val="28"/>
                <w:lang w:eastAsia="ru-RU"/>
              </w:rPr>
              <w:t>креп</w:t>
            </w:r>
            <w:r>
              <w:rPr>
                <w:sz w:val="28"/>
                <w:szCs w:val="28"/>
                <w:lang w:eastAsia="ru-RU"/>
              </w:rPr>
              <w:t>ление</w:t>
            </w:r>
            <w:r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>
              <w:rPr>
                <w:sz w:val="28"/>
                <w:szCs w:val="28"/>
                <w:lang w:eastAsia="ru-RU"/>
              </w:rPr>
              <w:t xml:space="preserve">ой </w:t>
            </w:r>
            <w:r w:rsidRPr="005B7FE1">
              <w:rPr>
                <w:sz w:val="28"/>
                <w:szCs w:val="28"/>
                <w:lang w:eastAsia="ru-RU"/>
              </w:rPr>
              <w:t>структур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координационного совета по физической культуре и спорту по различным видам спорта;</w:t>
            </w:r>
          </w:p>
          <w:p w:rsidR="0087176B" w:rsidRPr="005B7FE1" w:rsidRDefault="0087176B" w:rsidP="0087176B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>
              <w:rPr>
                <w:sz w:val="28"/>
                <w:szCs w:val="28"/>
                <w:lang w:eastAsia="ru-RU"/>
              </w:rPr>
              <w:t xml:space="preserve">оссийской </w:t>
            </w:r>
            <w:r w:rsidRPr="00C914E4">
              <w:rPr>
                <w:sz w:val="28"/>
                <w:szCs w:val="28"/>
                <w:lang w:eastAsia="ru-RU"/>
              </w:rPr>
              <w:t>Ф</w:t>
            </w:r>
            <w:r>
              <w:rPr>
                <w:sz w:val="28"/>
                <w:szCs w:val="28"/>
                <w:lang w:eastAsia="ru-RU"/>
              </w:rPr>
              <w:t>едерации</w:t>
            </w:r>
            <w:r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87176B" w:rsidRPr="005B7FE1" w:rsidRDefault="009C1359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01.01.2024 по 31.12.2028</w:t>
            </w:r>
            <w:r w:rsidR="002A45B8">
              <w:rPr>
                <w:sz w:val="28"/>
                <w:szCs w:val="28"/>
              </w:rPr>
              <w:t>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и объемы </w:t>
            </w:r>
            <w:r w:rsidRPr="005B7FE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485" w:type="dxa"/>
          </w:tcPr>
          <w:p w:rsidR="0087176B" w:rsidRPr="00CC3C7B" w:rsidRDefault="0087176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CC3C7B">
              <w:rPr>
                <w:color w:val="000000" w:themeColor="text1"/>
                <w:sz w:val="28"/>
                <w:szCs w:val="28"/>
              </w:rPr>
              <w:t>Объем финансовых ресурсов (местный бюджет)</w:t>
            </w:r>
          </w:p>
          <w:p w:rsidR="0087176B" w:rsidRPr="00CC3C7B" w:rsidRDefault="00CC3C7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997 633,60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87176B" w:rsidRPr="00CC3C7B" w:rsidRDefault="00CC3C7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color w:val="000000" w:themeColor="text1"/>
                <w:sz w:val="28"/>
                <w:szCs w:val="28"/>
              </w:rPr>
              <w:t xml:space="preserve"> 997 633,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7176B" w:rsidRPr="00CC3C7B" w:rsidRDefault="00CC3C7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color w:val="000000" w:themeColor="text1"/>
                <w:sz w:val="28"/>
                <w:szCs w:val="28"/>
              </w:rPr>
              <w:t>0,00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7176B" w:rsidRPr="00CC3C7B" w:rsidRDefault="00CC3C7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2026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color w:val="000000" w:themeColor="text1"/>
                <w:sz w:val="28"/>
                <w:szCs w:val="28"/>
              </w:rPr>
              <w:t xml:space="preserve"> 0,00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7176B" w:rsidRPr="00CC3C7B" w:rsidRDefault="00CC3C7B" w:rsidP="0087176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 год – 0,00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7176B" w:rsidRPr="00CC3C7B" w:rsidRDefault="00CC3C7B" w:rsidP="00CC3C7B">
            <w:pPr>
              <w:pStyle w:val="ad"/>
              <w:spacing w:after="0"/>
              <w:ind w:left="0"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2028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год –</w:t>
            </w:r>
            <w:r>
              <w:rPr>
                <w:color w:val="000000" w:themeColor="text1"/>
                <w:sz w:val="28"/>
                <w:szCs w:val="28"/>
              </w:rPr>
              <w:t xml:space="preserve"> 0,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00</w:t>
            </w:r>
            <w:r w:rsidR="0087176B" w:rsidRPr="00CC3C7B">
              <w:rPr>
                <w:color w:val="000000" w:themeColor="text1"/>
                <w:sz w:val="28"/>
                <w:szCs w:val="28"/>
              </w:rPr>
              <w:t xml:space="preserve">  рублей</w:t>
            </w:r>
            <w:proofErr w:type="gramEnd"/>
            <w:r w:rsidR="0087176B" w:rsidRPr="00CC3C7B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контроля за исполнением </w:t>
            </w:r>
            <w:r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Контроль за ходом реализации </w:t>
            </w:r>
            <w:r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рограммы, общее руковод</w:t>
            </w:r>
            <w:r w:rsidR="002A45B8">
              <w:rPr>
                <w:color w:val="000000"/>
                <w:sz w:val="28"/>
                <w:szCs w:val="28"/>
                <w:lang w:eastAsia="ru-RU"/>
              </w:rPr>
              <w:t>ство и координацию деятельности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2A45B8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87176B" w:rsidRPr="005B7FE1" w:rsidRDefault="0087176B" w:rsidP="0087176B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  <w:r w:rsidR="002A45B8">
              <w:rPr>
                <w:color w:val="000000"/>
              </w:rPr>
              <w:t>.</w:t>
            </w:r>
          </w:p>
        </w:tc>
      </w:tr>
      <w:tr w:rsidR="0087176B" w:rsidRPr="005B7FE1" w:rsidTr="0087176B">
        <w:tc>
          <w:tcPr>
            <w:tcW w:w="3085" w:type="dxa"/>
          </w:tcPr>
          <w:p w:rsidR="0087176B" w:rsidRPr="005B7FE1" w:rsidRDefault="0087176B" w:rsidP="0087176B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87176B" w:rsidRPr="005B7FE1" w:rsidRDefault="0087176B" w:rsidP="0087176B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 и их вовлеченности в занятия физической культурой и спортом.</w:t>
            </w:r>
          </w:p>
        </w:tc>
      </w:tr>
    </w:tbl>
    <w:p w:rsidR="0087176B" w:rsidRDefault="0087176B" w:rsidP="0087176B">
      <w:pPr>
        <w:jc w:val="center"/>
        <w:rPr>
          <w:sz w:val="28"/>
          <w:szCs w:val="28"/>
        </w:rPr>
      </w:pPr>
    </w:p>
    <w:p w:rsidR="0087176B" w:rsidRDefault="0087176B" w:rsidP="0087176B">
      <w:pPr>
        <w:pStyle w:val="1"/>
        <w:jc w:val="center"/>
        <w:rPr>
          <w:u w:val="none"/>
        </w:rPr>
      </w:pPr>
    </w:p>
    <w:p w:rsidR="0087176B" w:rsidRDefault="0087176B" w:rsidP="0087176B"/>
    <w:p w:rsidR="0087176B" w:rsidRDefault="0087176B" w:rsidP="0087176B"/>
    <w:p w:rsidR="0087176B" w:rsidRDefault="0087176B" w:rsidP="0087176B"/>
    <w:p w:rsidR="00CC3C7B" w:rsidRDefault="00CC3C7B" w:rsidP="0087176B"/>
    <w:p w:rsidR="00CC3C7B" w:rsidRDefault="00CC3C7B" w:rsidP="0087176B"/>
    <w:p w:rsidR="00CC3C7B" w:rsidRDefault="00CC3C7B" w:rsidP="0087176B"/>
    <w:p w:rsidR="00CC3C7B" w:rsidRDefault="00CC3C7B" w:rsidP="0087176B"/>
    <w:p w:rsidR="00CC3C7B" w:rsidRDefault="00CC3C7B" w:rsidP="0087176B"/>
    <w:p w:rsidR="00CC3C7B" w:rsidRDefault="00CC3C7B" w:rsidP="0087176B"/>
    <w:p w:rsidR="00CC3C7B" w:rsidRDefault="00CC3C7B" w:rsidP="0087176B"/>
    <w:p w:rsidR="0087176B" w:rsidRDefault="0087176B" w:rsidP="0087176B"/>
    <w:p w:rsidR="0087176B" w:rsidRDefault="0087176B" w:rsidP="00E22A9D">
      <w:pPr>
        <w:ind w:firstLine="0"/>
      </w:pPr>
    </w:p>
    <w:p w:rsidR="0087176B" w:rsidRDefault="0087176B" w:rsidP="0087176B"/>
    <w:p w:rsidR="0087176B" w:rsidRPr="002A45B8" w:rsidRDefault="0087176B" w:rsidP="0087176B">
      <w:pPr>
        <w:pStyle w:val="1"/>
        <w:jc w:val="center"/>
        <w:rPr>
          <w:b w:val="0"/>
          <w:u w:val="none"/>
        </w:rPr>
      </w:pPr>
      <w:r w:rsidRPr="002A45B8">
        <w:rPr>
          <w:b w:val="0"/>
          <w:u w:val="none"/>
        </w:rPr>
        <w:lastRenderedPageBreak/>
        <w:t>ВВЕДЕНИЕ</w:t>
      </w:r>
    </w:p>
    <w:p w:rsidR="0087176B" w:rsidRPr="00A67CB4" w:rsidRDefault="0087176B" w:rsidP="0087176B"/>
    <w:p w:rsidR="0087176B" w:rsidRPr="007D4ABA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2A45B8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Энергетикский поссовет </w:t>
      </w:r>
      <w:r w:rsidRPr="007D4ABA">
        <w:rPr>
          <w:sz w:val="28"/>
          <w:szCs w:val="28"/>
        </w:rPr>
        <w:t>Новоорского района Оренбургской области и определяет комплекс це</w:t>
      </w:r>
      <w:r w:rsidR="002A45B8">
        <w:rPr>
          <w:sz w:val="28"/>
          <w:szCs w:val="28"/>
        </w:rPr>
        <w:t xml:space="preserve">лей, задач и приоритетов политики </w:t>
      </w:r>
      <w:r w:rsidRPr="007D4ABA">
        <w:rPr>
          <w:sz w:val="28"/>
          <w:szCs w:val="28"/>
        </w:rPr>
        <w:t xml:space="preserve">на ближайшую и среднесрочную перспективу по обеспечению развития физической </w:t>
      </w:r>
      <w:r w:rsidR="002A45B8">
        <w:rPr>
          <w:sz w:val="28"/>
          <w:szCs w:val="28"/>
        </w:rPr>
        <w:t>культуры и спорта на территории</w:t>
      </w:r>
      <w:r w:rsidRPr="007D4AB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 в период социально-экономических реформ</w:t>
      </w:r>
      <w:r w:rsidR="002A45B8">
        <w:rPr>
          <w:sz w:val="28"/>
          <w:szCs w:val="28"/>
        </w:rPr>
        <w:t>,</w:t>
      </w:r>
      <w:r w:rsidRPr="007D4ABA">
        <w:rPr>
          <w:sz w:val="28"/>
          <w:szCs w:val="28"/>
        </w:rPr>
        <w:t xml:space="preserve"> направленных на повышение качества жизни населения. 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>
        <w:rPr>
          <w:sz w:val="28"/>
          <w:szCs w:val="28"/>
        </w:rPr>
        <w:t>п</w:t>
      </w:r>
      <w:r w:rsidR="002A45B8">
        <w:rPr>
          <w:sz w:val="28"/>
          <w:szCs w:val="28"/>
        </w:rPr>
        <w:t xml:space="preserve">рограммы составлена исходя из анализа состояния </w:t>
      </w:r>
      <w:r w:rsidRPr="007D4ABA">
        <w:rPr>
          <w:sz w:val="28"/>
          <w:szCs w:val="28"/>
        </w:rPr>
        <w:t>физической к</w:t>
      </w:r>
      <w:r w:rsidR="002A45B8">
        <w:rPr>
          <w:sz w:val="28"/>
          <w:szCs w:val="28"/>
        </w:rPr>
        <w:t xml:space="preserve">ультуры и спорта на территории </w:t>
      </w:r>
      <w:r w:rsidRPr="007D4A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87176B" w:rsidRPr="007E1D4E" w:rsidRDefault="0087176B" w:rsidP="002A45B8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>Пути решения проблем занятий физической культурой спортом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мероп</w:t>
      </w:r>
      <w:r w:rsidR="002A45B8">
        <w:rPr>
          <w:sz w:val="28"/>
          <w:szCs w:val="28"/>
        </w:rPr>
        <w:t xml:space="preserve">риятий всем слоям и категориям </w:t>
      </w:r>
      <w:r w:rsidRPr="007E1D4E">
        <w:rPr>
          <w:sz w:val="28"/>
          <w:szCs w:val="28"/>
        </w:rPr>
        <w:t xml:space="preserve">населения и эффективного использования возможностей физической культуры и спорта для формирования   здорового образа жизни. </w:t>
      </w:r>
    </w:p>
    <w:p w:rsidR="0087176B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>Программа создает основы для сохранения и улучшения физического и духовного здоровья граждан и</w:t>
      </w:r>
      <w:r w:rsidR="009C1359">
        <w:rPr>
          <w:sz w:val="28"/>
          <w:szCs w:val="28"/>
        </w:rPr>
        <w:t xml:space="preserve"> </w:t>
      </w:r>
      <w:r w:rsidRPr="007D4ABA">
        <w:rPr>
          <w:sz w:val="28"/>
          <w:szCs w:val="28"/>
        </w:rPr>
        <w:t xml:space="preserve">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87176B" w:rsidRPr="009C1359" w:rsidRDefault="0087176B" w:rsidP="008717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1359">
        <w:rPr>
          <w:sz w:val="28"/>
          <w:szCs w:val="28"/>
        </w:rPr>
        <w:t>Основные понятия</w:t>
      </w:r>
    </w:p>
    <w:p w:rsidR="0087176B" w:rsidRPr="007030CC" w:rsidRDefault="0087176B" w:rsidP="008717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176B" w:rsidRPr="007D4ABA" w:rsidRDefault="0087176B" w:rsidP="0087176B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9C1359">
        <w:rPr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9C1359">
        <w:rPr>
          <w:iCs/>
          <w:sz w:val="28"/>
          <w:szCs w:val="28"/>
        </w:rPr>
        <w:t>Физическая культура</w:t>
      </w:r>
      <w:r w:rsidRPr="007D4ABA">
        <w:rPr>
          <w:b/>
          <w:iCs/>
          <w:sz w:val="28"/>
          <w:szCs w:val="28"/>
        </w:rPr>
        <w:t xml:space="preserve"> – </w:t>
      </w:r>
      <w:r w:rsidR="009C1359">
        <w:rPr>
          <w:iCs/>
          <w:sz w:val="28"/>
          <w:szCs w:val="28"/>
        </w:rPr>
        <w:t xml:space="preserve">часть </w:t>
      </w:r>
      <w:r w:rsidRPr="007D4ABA">
        <w:rPr>
          <w:iCs/>
          <w:sz w:val="28"/>
          <w:szCs w:val="28"/>
        </w:rPr>
        <w:t xml:space="preserve">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</w:t>
      </w:r>
      <w:r w:rsidRPr="007D4ABA">
        <w:rPr>
          <w:iCs/>
          <w:sz w:val="28"/>
          <w:szCs w:val="28"/>
        </w:rPr>
        <w:lastRenderedPageBreak/>
        <w:t>физического воспитания физической подготовки и физического развития.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C1359">
        <w:rPr>
          <w:sz w:val="28"/>
          <w:szCs w:val="28"/>
        </w:rPr>
        <w:t>Спорт</w:t>
      </w:r>
      <w:r w:rsidRPr="007D4ABA">
        <w:rPr>
          <w:b/>
          <w:sz w:val="28"/>
          <w:szCs w:val="28"/>
        </w:rPr>
        <w:t xml:space="preserve"> </w:t>
      </w:r>
      <w:r w:rsidRPr="007D4ABA">
        <w:rPr>
          <w:sz w:val="28"/>
          <w:szCs w:val="28"/>
        </w:rPr>
        <w:t>– сфера социально-культурной деятельной как совокупность видов спорта, сложившаяся в форме соревновательной и специальной практики подготовки человека к ним.</w:t>
      </w:r>
    </w:p>
    <w:p w:rsidR="0087176B" w:rsidRPr="007D4ABA" w:rsidRDefault="0087176B" w:rsidP="0087176B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9C1359">
        <w:rPr>
          <w:sz w:val="28"/>
          <w:szCs w:val="28"/>
        </w:rPr>
        <w:t>Массовый спорт</w:t>
      </w:r>
      <w:r w:rsidRPr="007D4ABA">
        <w:rPr>
          <w:b/>
          <w:sz w:val="28"/>
          <w:szCs w:val="28"/>
        </w:rPr>
        <w:t xml:space="preserve"> – </w:t>
      </w:r>
      <w:r w:rsidR="009C1359">
        <w:rPr>
          <w:sz w:val="28"/>
          <w:szCs w:val="28"/>
        </w:rPr>
        <w:t xml:space="preserve">часть спорта, направленная </w:t>
      </w:r>
      <w:r w:rsidRPr="007D4ABA">
        <w:rPr>
          <w:sz w:val="28"/>
          <w:szCs w:val="28"/>
        </w:rPr>
        <w:t>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87176B" w:rsidRPr="007D4ABA" w:rsidRDefault="0087176B" w:rsidP="0087176B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9C1359">
        <w:rPr>
          <w:sz w:val="28"/>
          <w:szCs w:val="28"/>
        </w:rPr>
        <w:t>Спорт высших достижений</w:t>
      </w:r>
      <w:r w:rsidRPr="007D4ABA">
        <w:rPr>
          <w:b/>
          <w:sz w:val="28"/>
          <w:szCs w:val="28"/>
        </w:rPr>
        <w:t xml:space="preserve"> –</w:t>
      </w:r>
      <w:r w:rsidR="009C1359">
        <w:rPr>
          <w:sz w:val="28"/>
          <w:szCs w:val="28"/>
        </w:rPr>
        <w:t xml:space="preserve"> часть спорта, </w:t>
      </w:r>
      <w:r w:rsidRPr="007D4ABA">
        <w:rPr>
          <w:sz w:val="28"/>
          <w:szCs w:val="28"/>
        </w:rPr>
        <w:t xml:space="preserve">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9C1359">
        <w:rPr>
          <w:sz w:val="28"/>
          <w:szCs w:val="28"/>
        </w:rPr>
        <w:t>Спортивное соревнование</w:t>
      </w:r>
      <w:r w:rsidRPr="007D4ABA">
        <w:rPr>
          <w:b/>
          <w:sz w:val="28"/>
          <w:szCs w:val="28"/>
        </w:rPr>
        <w:t xml:space="preserve"> – </w:t>
      </w:r>
      <w:r w:rsidRPr="007D4ABA">
        <w:rPr>
          <w:sz w:val="28"/>
          <w:szCs w:val="28"/>
        </w:rPr>
        <w:t>состязан</w:t>
      </w:r>
      <w:r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>спортсменов по различным видам спорта (спортивным дисциплинам) в целях выявления лучшего участника состязания, проводимое по утвержденному его организатором положению (регламенту).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9C1359">
        <w:rPr>
          <w:sz w:val="28"/>
          <w:szCs w:val="28"/>
        </w:rPr>
        <w:t xml:space="preserve">Спортивные мероприятия </w:t>
      </w:r>
      <w:r w:rsidRPr="007D4ABA">
        <w:rPr>
          <w:b/>
          <w:sz w:val="28"/>
          <w:szCs w:val="28"/>
        </w:rPr>
        <w:t xml:space="preserve">– </w:t>
      </w:r>
      <w:r w:rsidRPr="007D4ABA">
        <w:rPr>
          <w:sz w:val="28"/>
          <w:szCs w:val="28"/>
        </w:rPr>
        <w:t>спортивн</w:t>
      </w:r>
      <w:r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9C1359">
        <w:rPr>
          <w:iCs/>
          <w:sz w:val="28"/>
          <w:szCs w:val="28"/>
        </w:rPr>
        <w:t>Система физической культуры и спорта</w:t>
      </w:r>
      <w:r w:rsidRPr="009C1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C1359">
        <w:rPr>
          <w:sz w:val="28"/>
          <w:szCs w:val="28"/>
        </w:rPr>
        <w:t>совокупность</w:t>
      </w:r>
      <w:r w:rsidRPr="007D4ABA">
        <w:rPr>
          <w:sz w:val="28"/>
          <w:szCs w:val="28"/>
        </w:rPr>
        <w:t xml:space="preserve">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9C1359">
        <w:rPr>
          <w:sz w:val="28"/>
          <w:szCs w:val="28"/>
        </w:rPr>
        <w:t>Объект спорта</w:t>
      </w:r>
      <w:r w:rsidRPr="007D4ABA">
        <w:rPr>
          <w:b/>
          <w:sz w:val="28"/>
          <w:szCs w:val="28"/>
        </w:rPr>
        <w:t xml:space="preserve">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87176B" w:rsidRPr="007D4ABA" w:rsidRDefault="0087176B" w:rsidP="0087176B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9C1359">
        <w:rPr>
          <w:sz w:val="28"/>
          <w:szCs w:val="28"/>
        </w:rPr>
        <w:t>Спортивное сооружение</w:t>
      </w:r>
      <w:r w:rsidRPr="007D4ABA">
        <w:rPr>
          <w:b/>
          <w:sz w:val="28"/>
          <w:szCs w:val="28"/>
        </w:rPr>
        <w:t xml:space="preserve">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87176B" w:rsidRPr="007D4ABA" w:rsidRDefault="0087176B" w:rsidP="0087176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176B" w:rsidRPr="009C1359" w:rsidRDefault="0087176B" w:rsidP="0087176B">
      <w:pPr>
        <w:widowControl w:val="0"/>
        <w:ind w:firstLine="0"/>
        <w:jc w:val="center"/>
        <w:rPr>
          <w:sz w:val="28"/>
          <w:szCs w:val="28"/>
        </w:rPr>
      </w:pPr>
      <w:r w:rsidRPr="009C1359">
        <w:rPr>
          <w:sz w:val="28"/>
          <w:szCs w:val="28"/>
        </w:rPr>
        <w:t>Раздел 1.</w:t>
      </w:r>
      <w:r w:rsidR="009C1359">
        <w:rPr>
          <w:sz w:val="28"/>
          <w:szCs w:val="28"/>
        </w:rPr>
        <w:t xml:space="preserve"> </w:t>
      </w:r>
      <w:r w:rsidRPr="009C1359">
        <w:rPr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87176B" w:rsidRPr="00F102D3" w:rsidRDefault="0087176B" w:rsidP="0087176B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  <w:t>- недостаточное привлечение населения к регулярным занятиям физической культурой и спортом;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87176B" w:rsidRDefault="0087176B" w:rsidP="0087176B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87176B" w:rsidRDefault="009C1359" w:rsidP="0087176B">
      <w:pPr>
        <w:pStyle w:val="aa"/>
        <w:ind w:firstLine="284"/>
        <w:rPr>
          <w:color w:val="000000"/>
        </w:rPr>
      </w:pPr>
      <w:r>
        <w:t xml:space="preserve">Таким образом, без </w:t>
      </w:r>
      <w:r w:rsidR="0087176B" w:rsidRPr="007D4ABA">
        <w:t>принятия</w:t>
      </w:r>
      <w:r>
        <w:t xml:space="preserve"> комплексной программы, данное состояние </w:t>
      </w:r>
      <w:r w:rsidR="0087176B" w:rsidRPr="007D4ABA">
        <w:t>физической культуры и спор</w:t>
      </w:r>
      <w:r>
        <w:t xml:space="preserve">та в муниципальном образовании </w:t>
      </w:r>
      <w:r w:rsidR="0087176B" w:rsidRPr="007D4ABA">
        <w:t>еще долго будет оставаться проблемой, препятствующей приобщению широких масс населения к здоровому образу жизни, привлечению детей и молодежи к систематическим занятиям спортом и соревновательной деятельности.</w:t>
      </w:r>
    </w:p>
    <w:p w:rsidR="0087176B" w:rsidRPr="00990B2A" w:rsidRDefault="0087176B" w:rsidP="0087176B">
      <w:pPr>
        <w:pStyle w:val="aa"/>
        <w:ind w:firstLine="567"/>
      </w:pPr>
      <w:r w:rsidRPr="00990B2A">
        <w:rPr>
          <w:color w:val="000000"/>
        </w:rPr>
        <w:t xml:space="preserve">Исходя из </w:t>
      </w:r>
      <w:r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Pr="005B7FE1">
        <w:t xml:space="preserve">физической культуры, </w:t>
      </w:r>
      <w:r w:rsidR="009C1359">
        <w:lastRenderedPageBreak/>
        <w:t xml:space="preserve">спорта и </w:t>
      </w:r>
      <w:r w:rsidRPr="005B7FE1">
        <w:t xml:space="preserve">здорового образа жизни </w:t>
      </w:r>
      <w:r w:rsidRPr="00990B2A">
        <w:rPr>
          <w:color w:val="000000"/>
        </w:rPr>
        <w:t xml:space="preserve">бесспорен.       </w:t>
      </w:r>
    </w:p>
    <w:p w:rsidR="0087176B" w:rsidRDefault="0087176B" w:rsidP="0087176B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7176B" w:rsidRPr="009C1359" w:rsidRDefault="0087176B" w:rsidP="0087176B">
      <w:pPr>
        <w:widowControl w:val="0"/>
        <w:ind w:firstLine="0"/>
        <w:jc w:val="center"/>
        <w:rPr>
          <w:sz w:val="28"/>
          <w:szCs w:val="28"/>
        </w:rPr>
      </w:pPr>
      <w:r w:rsidRPr="009C1359">
        <w:rPr>
          <w:sz w:val="28"/>
          <w:szCs w:val="28"/>
        </w:rPr>
        <w:t>Раздел 2. Осно</w:t>
      </w:r>
      <w:r w:rsidR="00CD7206">
        <w:rPr>
          <w:sz w:val="28"/>
          <w:szCs w:val="28"/>
        </w:rPr>
        <w:t>вные цели,</w:t>
      </w:r>
      <w:r w:rsidRPr="009C1359">
        <w:rPr>
          <w:sz w:val="28"/>
          <w:szCs w:val="28"/>
        </w:rPr>
        <w:t xml:space="preserve"> задачи</w:t>
      </w:r>
      <w:r w:rsidR="00CD7206">
        <w:rPr>
          <w:sz w:val="28"/>
          <w:szCs w:val="28"/>
        </w:rPr>
        <w:t xml:space="preserve"> и целевые индикаторы программы</w:t>
      </w:r>
    </w:p>
    <w:p w:rsidR="0087176B" w:rsidRPr="007D4ABA" w:rsidRDefault="0087176B" w:rsidP="0087176B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87176B" w:rsidRDefault="0087176B" w:rsidP="009C1359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>
        <w:rPr>
          <w:color w:val="000000"/>
        </w:rPr>
        <w:t>является создание условий для</w:t>
      </w:r>
      <w:r w:rsidRPr="005B7FE1">
        <w:rPr>
          <w:color w:val="000000"/>
        </w:rPr>
        <w:t xml:space="preserve"> за</w:t>
      </w:r>
      <w:r>
        <w:rPr>
          <w:color w:val="000000"/>
        </w:rPr>
        <w:t xml:space="preserve">нятий физической культурой и спортом для жителей поселка Энергетик, </w:t>
      </w:r>
      <w:r w:rsidRPr="007E1D4E">
        <w:rPr>
          <w:color w:val="000000"/>
        </w:rPr>
        <w:t>ф</w:t>
      </w:r>
      <w:r w:rsidRPr="005B7FE1">
        <w:rPr>
          <w:color w:val="000000"/>
        </w:rPr>
        <w:t>ормирова</w:t>
      </w:r>
      <w:r>
        <w:rPr>
          <w:color w:val="000000"/>
        </w:rPr>
        <w:t>ние</w:t>
      </w:r>
      <w:r w:rsidRPr="005B7FE1">
        <w:rPr>
          <w:color w:val="000000"/>
        </w:rPr>
        <w:t xml:space="preserve"> у населения </w:t>
      </w:r>
      <w:r w:rsidR="009C1359">
        <w:rPr>
          <w:color w:val="000000"/>
        </w:rPr>
        <w:t>м</w:t>
      </w:r>
      <w:r w:rsidRPr="005B7FE1">
        <w:rPr>
          <w:color w:val="000000"/>
        </w:rPr>
        <w:t>униципального образования Энергетик</w:t>
      </w:r>
      <w:r>
        <w:rPr>
          <w:color w:val="000000"/>
        </w:rPr>
        <w:t xml:space="preserve">ский поссовет Новоорского района Оренбургской области </w:t>
      </w:r>
      <w:r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>
        <w:rPr>
          <w:color w:val="000000"/>
        </w:rPr>
        <w:t>.</w:t>
      </w:r>
    </w:p>
    <w:p w:rsidR="009C1359" w:rsidRPr="009C1359" w:rsidRDefault="009C1359" w:rsidP="009C1359">
      <w:pPr>
        <w:pStyle w:val="aa"/>
        <w:ind w:firstLine="567"/>
        <w:rPr>
          <w:color w:val="000000"/>
        </w:rPr>
      </w:pPr>
    </w:p>
    <w:p w:rsidR="0087176B" w:rsidRDefault="0087176B" w:rsidP="0087176B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87176B" w:rsidRPr="005B7FE1" w:rsidRDefault="0087176B" w:rsidP="0087176B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87176B" w:rsidRPr="005B7FE1" w:rsidRDefault="0087176B" w:rsidP="0087176B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87176B" w:rsidRDefault="0087176B" w:rsidP="0087176B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CD7206" w:rsidRDefault="00CD7206" w:rsidP="00CD7206">
      <w:pPr>
        <w:widowControl w:val="0"/>
        <w:ind w:left="1134" w:firstLine="0"/>
        <w:rPr>
          <w:sz w:val="28"/>
          <w:szCs w:val="28"/>
          <w:lang w:eastAsia="ru-RU"/>
        </w:rPr>
      </w:pPr>
    </w:p>
    <w:p w:rsidR="00CD7206" w:rsidRDefault="00CD7206" w:rsidP="00CD7206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проведения спортивных мероприятий отражен в приложении 1.1 к приложению к постановлению. </w:t>
      </w:r>
      <w:bookmarkStart w:id="0" w:name="_GoBack"/>
      <w:bookmarkEnd w:id="0"/>
    </w:p>
    <w:p w:rsidR="00CD7206" w:rsidRDefault="00CD7206" w:rsidP="00CD7206">
      <w:pPr>
        <w:pStyle w:val="16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результатах реализации мероприятий муниципальной программы (подпрограммы) за отчетный период Программы отражены в приложении №1.2 к приложению к постановлению.</w:t>
      </w:r>
    </w:p>
    <w:p w:rsidR="0087176B" w:rsidRPr="009C1359" w:rsidRDefault="0087176B" w:rsidP="00CD7206">
      <w:pPr>
        <w:ind w:firstLine="0"/>
        <w:rPr>
          <w:sz w:val="28"/>
          <w:szCs w:val="28"/>
        </w:rPr>
      </w:pPr>
    </w:p>
    <w:p w:rsidR="0087176B" w:rsidRPr="009C1359" w:rsidRDefault="0087176B" w:rsidP="0087176B">
      <w:pPr>
        <w:widowControl w:val="0"/>
        <w:ind w:firstLine="0"/>
        <w:jc w:val="center"/>
        <w:rPr>
          <w:sz w:val="28"/>
          <w:szCs w:val="28"/>
        </w:rPr>
      </w:pPr>
      <w:r w:rsidRPr="009C1359">
        <w:rPr>
          <w:sz w:val="28"/>
          <w:szCs w:val="28"/>
        </w:rPr>
        <w:t>Раздел 3. Сроки реализации программы</w:t>
      </w:r>
    </w:p>
    <w:p w:rsidR="0087176B" w:rsidRDefault="0087176B" w:rsidP="0087176B">
      <w:pPr>
        <w:jc w:val="center"/>
        <w:rPr>
          <w:sz w:val="28"/>
          <w:szCs w:val="28"/>
          <w:lang w:eastAsia="ru-RU"/>
        </w:rPr>
      </w:pPr>
    </w:p>
    <w:p w:rsidR="0087176B" w:rsidRDefault="0087176B" w:rsidP="0087176B">
      <w:pPr>
        <w:pStyle w:val="aa"/>
        <w:ind w:firstLine="567"/>
      </w:pPr>
      <w:r w:rsidRPr="007D4ABA">
        <w:t xml:space="preserve">Срок действия </w:t>
      </w:r>
      <w:r w:rsidRPr="00CD39DD">
        <w:rPr>
          <w:color w:val="000000"/>
        </w:rPr>
        <w:t>программы</w:t>
      </w:r>
      <w:r w:rsidRPr="007D4ABA">
        <w:t xml:space="preserve"> –</w:t>
      </w:r>
      <w:r w:rsidR="009C1359">
        <w:t xml:space="preserve"> период с 01.01.2024</w:t>
      </w:r>
      <w:r>
        <w:t xml:space="preserve"> по 31.12.2</w:t>
      </w:r>
      <w:r w:rsidRPr="007D4ABA">
        <w:t>0</w:t>
      </w:r>
      <w:r w:rsidR="009C1359">
        <w:t>28</w:t>
      </w:r>
      <w:r w:rsidRPr="007D4ABA">
        <w:t>.</w:t>
      </w:r>
    </w:p>
    <w:p w:rsidR="00E22A9D" w:rsidRDefault="00E22A9D" w:rsidP="0087176B">
      <w:pPr>
        <w:pStyle w:val="aa"/>
        <w:ind w:firstLine="567"/>
      </w:pPr>
    </w:p>
    <w:p w:rsidR="00E22A9D" w:rsidRPr="00E22A9D" w:rsidRDefault="00E22A9D" w:rsidP="00E22A9D">
      <w:pPr>
        <w:jc w:val="center"/>
        <w:rPr>
          <w:sz w:val="28"/>
          <w:szCs w:val="28"/>
          <w:lang w:eastAsia="ru-RU"/>
        </w:rPr>
      </w:pPr>
      <w:r w:rsidRPr="00E22A9D">
        <w:rPr>
          <w:sz w:val="28"/>
          <w:szCs w:val="28"/>
        </w:rPr>
        <w:t xml:space="preserve">Раздел </w:t>
      </w:r>
      <w:r w:rsidRPr="00E22A9D">
        <w:rPr>
          <w:sz w:val="28"/>
          <w:szCs w:val="28"/>
          <w:lang w:eastAsia="ru-RU"/>
        </w:rPr>
        <w:t>4. Ресурсное обеспечение программы</w:t>
      </w:r>
    </w:p>
    <w:p w:rsidR="00E22A9D" w:rsidRDefault="00E22A9D" w:rsidP="00E22A9D">
      <w:pPr>
        <w:jc w:val="center"/>
        <w:rPr>
          <w:sz w:val="28"/>
          <w:szCs w:val="28"/>
          <w:lang w:eastAsia="ru-RU"/>
        </w:rPr>
      </w:pPr>
    </w:p>
    <w:p w:rsidR="00E22A9D" w:rsidRDefault="00E22A9D" w:rsidP="00E22A9D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</w:t>
      </w:r>
      <w:r w:rsidR="00CD7206">
        <w:rPr>
          <w:sz w:val="28"/>
          <w:szCs w:val="28"/>
          <w:lang w:eastAsia="ru-RU"/>
        </w:rPr>
        <w:t>, согласно приложению №1.3</w:t>
      </w:r>
      <w:r>
        <w:rPr>
          <w:sz w:val="28"/>
          <w:szCs w:val="28"/>
          <w:lang w:eastAsia="ru-RU"/>
        </w:rPr>
        <w:t xml:space="preserve"> к приложению к постановлению</w:t>
      </w:r>
      <w:r w:rsidRPr="007D4ABA">
        <w:rPr>
          <w:sz w:val="28"/>
          <w:szCs w:val="28"/>
          <w:lang w:eastAsia="ru-RU"/>
        </w:rPr>
        <w:t>.</w:t>
      </w:r>
    </w:p>
    <w:p w:rsidR="00E22A9D" w:rsidRDefault="00E22A9D" w:rsidP="00E22A9D">
      <w:pPr>
        <w:ind w:firstLine="708"/>
        <w:rPr>
          <w:b/>
          <w:sz w:val="28"/>
          <w:szCs w:val="28"/>
          <w:lang w:eastAsia="ru-RU"/>
        </w:rPr>
      </w:pPr>
    </w:p>
    <w:p w:rsidR="00E22A9D" w:rsidRPr="00E22A9D" w:rsidRDefault="00E22A9D" w:rsidP="00E22A9D">
      <w:pPr>
        <w:widowControl w:val="0"/>
        <w:ind w:firstLine="708"/>
        <w:jc w:val="center"/>
        <w:rPr>
          <w:sz w:val="28"/>
          <w:szCs w:val="28"/>
          <w:lang w:eastAsia="ru-RU"/>
        </w:rPr>
      </w:pPr>
      <w:r w:rsidRPr="00E22A9D">
        <w:rPr>
          <w:sz w:val="28"/>
          <w:szCs w:val="28"/>
        </w:rPr>
        <w:t xml:space="preserve">Раздел </w:t>
      </w:r>
      <w:r>
        <w:rPr>
          <w:sz w:val="28"/>
          <w:szCs w:val="28"/>
          <w:lang w:eastAsia="ru-RU"/>
        </w:rPr>
        <w:t>5</w:t>
      </w:r>
      <w:r w:rsidRPr="00E22A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E22A9D">
        <w:rPr>
          <w:sz w:val="28"/>
          <w:szCs w:val="28"/>
          <w:lang w:eastAsia="ru-RU"/>
        </w:rPr>
        <w:t>Механизм реализации программы</w:t>
      </w:r>
    </w:p>
    <w:p w:rsidR="00E22A9D" w:rsidRPr="00E22A9D" w:rsidRDefault="00E22A9D" w:rsidP="00E22A9D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22A9D" w:rsidRDefault="00E22A9D" w:rsidP="00E22A9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</w:p>
    <w:p w:rsidR="00E22A9D" w:rsidRDefault="00E22A9D" w:rsidP="00E22A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Энергетикский поссовет. Отчеты о ходе реализации программы готовит заместитель главы администрации по социальным вопросам ежегодно в письменной форме, не позднее 1 марта следующего года с указанием результатов выполнения каждого из мероприятий программы и фактической суммы финансирования по каждому </w:t>
      </w:r>
      <w:r>
        <w:rPr>
          <w:sz w:val="28"/>
          <w:szCs w:val="28"/>
        </w:rPr>
        <w:lastRenderedPageBreak/>
        <w:t xml:space="preserve">из мероприятий. Финансовый контроль за целевым использованием бюджетных средств возлагается на бухгалтерию администрации муниципального образования Энергетикский поссовет. </w:t>
      </w:r>
    </w:p>
    <w:p w:rsidR="00E22A9D" w:rsidRPr="00E22A9D" w:rsidRDefault="00E22A9D" w:rsidP="00E22A9D">
      <w:pPr>
        <w:rPr>
          <w:sz w:val="28"/>
          <w:szCs w:val="28"/>
        </w:rPr>
      </w:pPr>
    </w:p>
    <w:p w:rsidR="00E22A9D" w:rsidRPr="00E22A9D" w:rsidRDefault="00E22A9D" w:rsidP="00E22A9D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A9D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6</w:t>
      </w:r>
      <w:r w:rsidRPr="00E22A9D">
        <w:rPr>
          <w:rFonts w:ascii="Times New Roman" w:hAnsi="Times New Roman"/>
          <w:sz w:val="28"/>
          <w:szCs w:val="28"/>
        </w:rPr>
        <w:t>. Оценка социальной, экономической эффективности реализации программы</w:t>
      </w:r>
    </w:p>
    <w:p w:rsidR="00E22A9D" w:rsidRPr="00C6161C" w:rsidRDefault="00E22A9D" w:rsidP="00E22A9D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A9D" w:rsidRDefault="00E22A9D" w:rsidP="00E22A9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</w:p>
    <w:p w:rsidR="00E22A9D" w:rsidRPr="007D4ABA" w:rsidRDefault="00E22A9D" w:rsidP="00E22A9D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E22A9D" w:rsidRPr="007D4ABA" w:rsidRDefault="00E22A9D" w:rsidP="00E22A9D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E22A9D" w:rsidRPr="007D4ABA" w:rsidRDefault="00E22A9D" w:rsidP="00E22A9D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E22A9D" w:rsidRPr="007D4ABA" w:rsidRDefault="00E22A9D" w:rsidP="00E22A9D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8E1C7C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2A9D" w:rsidRDefault="00E22A9D" w:rsidP="00E22A9D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87176B" w:rsidRDefault="0087176B" w:rsidP="008E1C7C">
      <w:pPr>
        <w:ind w:firstLine="0"/>
        <w:rPr>
          <w:b/>
          <w:sz w:val="28"/>
          <w:szCs w:val="28"/>
        </w:rPr>
        <w:sectPr w:rsidR="0087176B" w:rsidSect="00571042">
          <w:headerReference w:type="default" r:id="rId10"/>
          <w:headerReference w:type="first" r:id="rId11"/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№1.1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Энергетикский поссовет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Новоорского района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254715" w:rsidRDefault="00254715" w:rsidP="00254715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 № ____ - П</w:t>
      </w:r>
    </w:p>
    <w:p w:rsidR="00254715" w:rsidRDefault="00254715" w:rsidP="00254715">
      <w:pPr>
        <w:ind w:firstLine="0"/>
        <w:rPr>
          <w:sz w:val="28"/>
          <w:szCs w:val="28"/>
        </w:rPr>
      </w:pPr>
    </w:p>
    <w:p w:rsidR="00DC5569" w:rsidRDefault="00DC5569" w:rsidP="0087176B">
      <w:pPr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</w:t>
      </w:r>
    </w:p>
    <w:p w:rsidR="0087176B" w:rsidRPr="00254715" w:rsidRDefault="00254715" w:rsidP="0087176B">
      <w:pPr>
        <w:ind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проведения спортивных мероприятий </w:t>
      </w:r>
    </w:p>
    <w:p w:rsidR="0087176B" w:rsidRPr="00254715" w:rsidRDefault="0087176B" w:rsidP="0087176B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985"/>
        <w:gridCol w:w="2268"/>
        <w:gridCol w:w="2693"/>
      </w:tblGrid>
      <w:tr w:rsidR="002D190A" w:rsidRPr="00254715" w:rsidTr="00225827">
        <w:trPr>
          <w:trHeight w:val="562"/>
          <w:tblHeader/>
        </w:trPr>
        <w:tc>
          <w:tcPr>
            <w:tcW w:w="851" w:type="dxa"/>
          </w:tcPr>
          <w:p w:rsidR="002D190A" w:rsidRPr="00254715" w:rsidRDefault="002D190A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№</w:t>
            </w:r>
          </w:p>
        </w:tc>
        <w:tc>
          <w:tcPr>
            <w:tcW w:w="7796" w:type="dxa"/>
          </w:tcPr>
          <w:p w:rsidR="002D190A" w:rsidRPr="00254715" w:rsidRDefault="002D190A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2D190A" w:rsidRPr="00254715" w:rsidRDefault="002D190A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D190A" w:rsidRPr="00254715" w:rsidRDefault="002D190A" w:rsidP="0087176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Место проведения мероприятия</w:t>
            </w:r>
          </w:p>
        </w:tc>
        <w:tc>
          <w:tcPr>
            <w:tcW w:w="2693" w:type="dxa"/>
          </w:tcPr>
          <w:p w:rsidR="002D190A" w:rsidRPr="00254715" w:rsidRDefault="002D190A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Исполнитель</w:t>
            </w:r>
          </w:p>
        </w:tc>
      </w:tr>
      <w:tr w:rsidR="002E7E41" w:rsidRPr="00254715" w:rsidTr="00011C33">
        <w:tc>
          <w:tcPr>
            <w:tcW w:w="851" w:type="dxa"/>
          </w:tcPr>
          <w:p w:rsidR="002E7E41" w:rsidRPr="00254715" w:rsidRDefault="002E7E41" w:rsidP="0087176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796" w:type="dxa"/>
          </w:tcPr>
          <w:p w:rsidR="002E7E41" w:rsidRPr="00254715" w:rsidRDefault="002E7E41" w:rsidP="002D190A">
            <w:pPr>
              <w:ind w:firstLine="0"/>
              <w:jc w:val="left"/>
            </w:pPr>
            <w:r w:rsidRPr="00254715">
              <w:t>Открытый турнир по волейболу</w:t>
            </w:r>
            <w:r>
              <w:t xml:space="preserve"> среди мужских команд, памяти                      В.В. Зеленского, учителя физкультуры МАОУ СОШ №1.</w:t>
            </w:r>
            <w:r w:rsidRPr="00254715">
              <w:t xml:space="preserve"> </w:t>
            </w:r>
          </w:p>
        </w:tc>
        <w:tc>
          <w:tcPr>
            <w:tcW w:w="1985" w:type="dxa"/>
          </w:tcPr>
          <w:p w:rsidR="002E7E41" w:rsidRPr="00254715" w:rsidRDefault="002E7E41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E7E41" w:rsidRPr="00254715" w:rsidRDefault="002E7E41" w:rsidP="0087176B">
            <w:pPr>
              <w:ind w:firstLine="0"/>
              <w:jc w:val="center"/>
            </w:pPr>
            <w:r>
              <w:t>Спортивный зал МАОУ СОШ №1</w:t>
            </w:r>
          </w:p>
        </w:tc>
        <w:tc>
          <w:tcPr>
            <w:tcW w:w="2693" w:type="dxa"/>
            <w:vMerge w:val="restart"/>
          </w:tcPr>
          <w:p w:rsidR="002E7E41" w:rsidRDefault="002E7E41" w:rsidP="0087176B">
            <w:pPr>
              <w:ind w:firstLine="0"/>
              <w:jc w:val="center"/>
            </w:pPr>
            <w:r w:rsidRPr="00254715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  <w:p w:rsidR="002E7E41" w:rsidRDefault="002E7E41" w:rsidP="0087176B">
            <w:pPr>
              <w:ind w:firstLine="0"/>
              <w:jc w:val="center"/>
            </w:pPr>
          </w:p>
          <w:p w:rsidR="002E7E41" w:rsidRDefault="002E7E41" w:rsidP="0087176B">
            <w:pPr>
              <w:ind w:firstLine="0"/>
              <w:jc w:val="center"/>
            </w:pPr>
          </w:p>
          <w:p w:rsidR="002E7E41" w:rsidRDefault="002E7E41" w:rsidP="0087176B">
            <w:pPr>
              <w:ind w:firstLine="0"/>
              <w:jc w:val="center"/>
            </w:pPr>
          </w:p>
          <w:p w:rsidR="002E7E41" w:rsidRDefault="002E7E41" w:rsidP="0087176B">
            <w:pPr>
              <w:ind w:firstLine="0"/>
              <w:jc w:val="center"/>
            </w:pPr>
          </w:p>
          <w:p w:rsidR="002E7E41" w:rsidRDefault="002E7E41" w:rsidP="0087176B">
            <w:pPr>
              <w:ind w:firstLine="0"/>
              <w:jc w:val="center"/>
            </w:pPr>
          </w:p>
          <w:p w:rsidR="002E7E41" w:rsidRDefault="002E7E41" w:rsidP="00693E8A">
            <w:pPr>
              <w:ind w:firstLine="0"/>
            </w:pPr>
          </w:p>
          <w:p w:rsidR="002E7E41" w:rsidRDefault="002E7E41" w:rsidP="0087176B">
            <w:pPr>
              <w:ind w:firstLine="0"/>
              <w:jc w:val="center"/>
            </w:pPr>
          </w:p>
          <w:p w:rsidR="002E7E41" w:rsidRPr="00254715" w:rsidRDefault="002E7E41" w:rsidP="0087176B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D190A" w:rsidRDefault="002E7E41" w:rsidP="0087176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796" w:type="dxa"/>
          </w:tcPr>
          <w:p w:rsidR="002E7E41" w:rsidRPr="00254715" w:rsidRDefault="002E7E41" w:rsidP="002D190A">
            <w:pPr>
              <w:ind w:firstLine="0"/>
              <w:jc w:val="left"/>
            </w:pPr>
            <w:r w:rsidRPr="00254715">
              <w:t>Организация и проведение турнира на приз администрации</w:t>
            </w:r>
            <w:r>
              <w:t xml:space="preserve"> м</w:t>
            </w:r>
            <w:r w:rsidRPr="00254715">
              <w:t>униципального образования Энергетикский поссовет</w:t>
            </w:r>
            <w:r>
              <w:t xml:space="preserve"> </w:t>
            </w:r>
            <w:r w:rsidRPr="00254715">
              <w:t>по борьбе дзюдо</w:t>
            </w:r>
            <w:r>
              <w:t>.</w:t>
            </w:r>
            <w:r w:rsidRPr="00254715">
              <w:t xml:space="preserve"> </w:t>
            </w:r>
          </w:p>
        </w:tc>
        <w:tc>
          <w:tcPr>
            <w:tcW w:w="1985" w:type="dxa"/>
          </w:tcPr>
          <w:p w:rsidR="002E7E41" w:rsidRPr="00254715" w:rsidRDefault="002E7E41" w:rsidP="0087176B">
            <w:pPr>
              <w:ind w:firstLine="0"/>
              <w:jc w:val="center"/>
            </w:pPr>
            <w:r w:rsidRPr="00254715">
              <w:rPr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2E7E41" w:rsidRPr="00254715" w:rsidRDefault="002E7E41" w:rsidP="0087176B">
            <w:pPr>
              <w:ind w:firstLine="0"/>
              <w:jc w:val="center"/>
              <w:rPr>
                <w:lang w:eastAsia="ru-RU"/>
              </w:rPr>
            </w:pPr>
            <w:r w:rsidRPr="00254715">
              <w:t>СК «Дельфин»</w:t>
            </w:r>
          </w:p>
        </w:tc>
        <w:tc>
          <w:tcPr>
            <w:tcW w:w="2693" w:type="dxa"/>
            <w:vMerge/>
          </w:tcPr>
          <w:p w:rsidR="002E7E41" w:rsidRPr="00254715" w:rsidRDefault="002E7E41" w:rsidP="0087176B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D190A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796" w:type="dxa"/>
          </w:tcPr>
          <w:p w:rsidR="002E7E41" w:rsidRPr="002D190A" w:rsidRDefault="002E7E41" w:rsidP="002D190A">
            <w:pPr>
              <w:ind w:firstLine="0"/>
              <w:jc w:val="left"/>
            </w:pPr>
            <w:r w:rsidRPr="002D190A">
              <w:t>Спартакиада</w:t>
            </w:r>
            <w:r>
              <w:t>,</w:t>
            </w:r>
            <w:r w:rsidRPr="002D190A">
              <w:t xml:space="preserve"> посвященная месячнику оборонно- массовой и спортивной работы</w:t>
            </w:r>
            <w:r>
              <w:t>.</w:t>
            </w:r>
          </w:p>
        </w:tc>
        <w:tc>
          <w:tcPr>
            <w:tcW w:w="1985" w:type="dxa"/>
          </w:tcPr>
          <w:p w:rsidR="002E7E41" w:rsidRPr="002D190A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t>январь - ф</w:t>
            </w:r>
            <w:r w:rsidRPr="002D190A">
              <w:t>евраль</w:t>
            </w:r>
          </w:p>
        </w:tc>
        <w:tc>
          <w:tcPr>
            <w:tcW w:w="2268" w:type="dxa"/>
          </w:tcPr>
          <w:p w:rsidR="002E7E41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МАОУ СОШ №1 </w:t>
            </w:r>
          </w:p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МАОУ СОШ №2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D190A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796" w:type="dxa"/>
          </w:tcPr>
          <w:p w:rsidR="002E7E41" w:rsidRPr="00254715" w:rsidRDefault="002E7E41" w:rsidP="006A6E5C">
            <w:pPr>
              <w:ind w:firstLine="0"/>
              <w:jc w:val="left"/>
            </w:pPr>
            <w:r w:rsidRPr="00254715">
              <w:t xml:space="preserve">Турнир по хоккею с шайбой среди </w:t>
            </w:r>
            <w:r w:rsidR="006A6E5C">
              <w:t>команд поселка Энергетик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2E7E41" w:rsidRPr="00254715" w:rsidRDefault="002E7E41" w:rsidP="00FF4FF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Хоккейный корт 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D190A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796" w:type="dxa"/>
          </w:tcPr>
          <w:p w:rsidR="002E7E41" w:rsidRPr="00254715" w:rsidRDefault="002E7E41" w:rsidP="002D190A">
            <w:pPr>
              <w:ind w:firstLine="0"/>
              <w:jc w:val="left"/>
            </w:pPr>
            <w:r>
              <w:t>Лыжня России.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2E7E41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rPr>
          <w:trHeight w:val="580"/>
        </w:trPr>
        <w:tc>
          <w:tcPr>
            <w:tcW w:w="851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796" w:type="dxa"/>
          </w:tcPr>
          <w:p w:rsidR="002E7E41" w:rsidRPr="00FF4FFF" w:rsidRDefault="002E7E41" w:rsidP="00FF4FFF">
            <w:pPr>
              <w:ind w:firstLine="0"/>
              <w:jc w:val="left"/>
            </w:pPr>
            <w:r w:rsidRPr="00254715">
              <w:t>Военно-спортивная игра «А ну-ка, парни!», посвященная</w:t>
            </w:r>
            <w:r>
              <w:t xml:space="preserve"> </w:t>
            </w:r>
            <w:r w:rsidRPr="00254715">
              <w:t>Дню защитника Отечества</w:t>
            </w:r>
            <w:r>
              <w:t>.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МАОУ СОШ №2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D190A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796" w:type="dxa"/>
          </w:tcPr>
          <w:p w:rsidR="002E7E41" w:rsidRPr="00254715" w:rsidRDefault="002E7E41" w:rsidP="00693E8A">
            <w:pPr>
              <w:ind w:firstLine="0"/>
              <w:jc w:val="left"/>
            </w:pPr>
            <w:r w:rsidRPr="00254715">
              <w:t xml:space="preserve">Открытый турнир по волейболу, посвященный памяти земляков-воинов, погибших в горячих точках среди </w:t>
            </w:r>
            <w:r w:rsidR="00693E8A">
              <w:t>команд поселка Энергетик</w:t>
            </w:r>
            <w:r w:rsidRPr="00254715">
              <w:t xml:space="preserve"> 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t>СК «Дельфин»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2E7E41" w:rsidRPr="00254715" w:rsidRDefault="00693E8A" w:rsidP="00FF4FF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7E41" w:rsidRPr="00254715" w:rsidRDefault="002E7E41" w:rsidP="00FF4FFF">
            <w:pPr>
              <w:ind w:firstLine="0"/>
              <w:jc w:val="left"/>
            </w:pPr>
            <w:r w:rsidRPr="00254715">
              <w:t xml:space="preserve">Турнир по хоккею с мячом на валенках среди </w:t>
            </w:r>
            <w:r>
              <w:t>предприятий и учебных заведений поселка.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7E41" w:rsidRPr="00254715" w:rsidRDefault="002E7E41" w:rsidP="002D190A">
            <w:pPr>
              <w:ind w:right="176"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Хоккейный корт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54715" w:rsidRDefault="00693E8A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796" w:type="dxa"/>
          </w:tcPr>
          <w:p w:rsidR="002E7E41" w:rsidRPr="00254715" w:rsidRDefault="002E7E41" w:rsidP="002D190A">
            <w:pPr>
              <w:ind w:firstLine="0"/>
              <w:jc w:val="left"/>
            </w:pPr>
            <w:r w:rsidRPr="00254715">
              <w:t>Турнир по волейболу,</w:t>
            </w:r>
            <w:r>
              <w:t xml:space="preserve"> среди женских команд,</w:t>
            </w:r>
            <w:r w:rsidRPr="00254715">
              <w:t xml:space="preserve"> посвященный Международн</w:t>
            </w:r>
            <w:r>
              <w:t>ому Дню 8 марта.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t>СК «Дельфин»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54715" w:rsidRDefault="00693E8A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796" w:type="dxa"/>
          </w:tcPr>
          <w:p w:rsidR="002E7E41" w:rsidRPr="00254715" w:rsidRDefault="002E7E41" w:rsidP="00FF4FFF">
            <w:pPr>
              <w:ind w:firstLine="0"/>
              <w:jc w:val="left"/>
            </w:pPr>
            <w:r w:rsidRPr="00254715">
              <w:t>Физкультурно-спортивный праздник «Взятие зимнего городка»</w:t>
            </w:r>
            <w:r>
              <w:t>.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Новогодний городок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E7E41" w:rsidRPr="00254715" w:rsidTr="00011C33">
        <w:tc>
          <w:tcPr>
            <w:tcW w:w="851" w:type="dxa"/>
          </w:tcPr>
          <w:p w:rsidR="002E7E41" w:rsidRPr="00254715" w:rsidRDefault="00693E8A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796" w:type="dxa"/>
          </w:tcPr>
          <w:p w:rsidR="002E7E41" w:rsidRPr="00254715" w:rsidRDefault="002E7E41" w:rsidP="002D190A">
            <w:pPr>
              <w:ind w:firstLine="0"/>
              <w:jc w:val="left"/>
            </w:pPr>
            <w:r w:rsidRPr="00254715">
              <w:t>Открытый турни</w:t>
            </w:r>
            <w:r>
              <w:t>р по баскетболу.</w:t>
            </w:r>
          </w:p>
        </w:tc>
        <w:tc>
          <w:tcPr>
            <w:tcW w:w="1985" w:type="dxa"/>
          </w:tcPr>
          <w:p w:rsidR="002E7E41" w:rsidRPr="00254715" w:rsidRDefault="002E7E41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E7E41" w:rsidRPr="00254715" w:rsidRDefault="002E7E41" w:rsidP="002D190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10632" w:type="dxa"/>
            <w:gridSpan w:val="3"/>
          </w:tcPr>
          <w:p w:rsidR="00225827" w:rsidRPr="00254715" w:rsidRDefault="00225827" w:rsidP="002D190A">
            <w:pPr>
              <w:ind w:firstLine="0"/>
              <w:jc w:val="left"/>
              <w:rPr>
                <w:lang w:eastAsia="ru-RU"/>
              </w:rPr>
            </w:pPr>
            <w:r w:rsidRPr="00254715">
              <w:rPr>
                <w:lang w:eastAsia="ru-RU"/>
              </w:rPr>
              <w:lastRenderedPageBreak/>
              <w:t>Итого 1 квартал</w:t>
            </w:r>
            <w:r>
              <w:rPr>
                <w:lang w:eastAsia="ru-RU"/>
              </w:rPr>
              <w:t>: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мероприятий</w:t>
            </w:r>
          </w:p>
        </w:tc>
        <w:tc>
          <w:tcPr>
            <w:tcW w:w="2693" w:type="dxa"/>
            <w:vMerge w:val="restart"/>
          </w:tcPr>
          <w:p w:rsidR="00225827" w:rsidRDefault="00225827" w:rsidP="008E1C7C">
            <w:pPr>
              <w:ind w:firstLine="0"/>
              <w:jc w:val="center"/>
            </w:pPr>
            <w:r w:rsidRPr="00254715"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2D190A">
            <w:pPr>
              <w:ind w:firstLine="0"/>
              <w:jc w:val="center"/>
            </w:pPr>
          </w:p>
          <w:p w:rsidR="00225827" w:rsidRDefault="00225827" w:rsidP="00693E8A">
            <w:pPr>
              <w:ind w:firstLine="0"/>
              <w:jc w:val="center"/>
            </w:pPr>
            <w:r w:rsidRPr="00254715">
              <w:lastRenderedPageBreak/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575"/>
        </w:trPr>
        <w:tc>
          <w:tcPr>
            <w:tcW w:w="851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left"/>
            </w:pPr>
            <w:r w:rsidRPr="00254715">
              <w:t xml:space="preserve">Соревнования по волейболу среди сборных команд </w:t>
            </w:r>
            <w:r>
              <w:t>поселка Энергетик.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257"/>
        </w:trPr>
        <w:tc>
          <w:tcPr>
            <w:tcW w:w="851" w:type="dxa"/>
            <w:tcBorders>
              <w:top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left"/>
            </w:pPr>
            <w:r>
              <w:t>Соревнования</w:t>
            </w:r>
            <w:r w:rsidRPr="00254715">
              <w:t xml:space="preserve"> по плаванию</w:t>
            </w:r>
            <w:r>
              <w:t>. Дети, взрослые.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</w:pPr>
          </w:p>
        </w:tc>
      </w:tr>
      <w:tr w:rsidR="00225827" w:rsidRPr="00254715" w:rsidTr="00011C33">
        <w:trPr>
          <w:trHeight w:val="257"/>
        </w:trPr>
        <w:tc>
          <w:tcPr>
            <w:tcW w:w="851" w:type="dxa"/>
            <w:tcBorders>
              <w:top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827" w:rsidRPr="003A1646" w:rsidRDefault="00225827" w:rsidP="002D190A">
            <w:pPr>
              <w:ind w:firstLine="0"/>
              <w:jc w:val="left"/>
            </w:pPr>
            <w:r w:rsidRPr="003A1646">
              <w:t>Школьный этап «Президентских состязаний» Детская легкая атлетика дети 10 -12 лет.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225827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  <w:p w:rsidR="00225827" w:rsidRDefault="00225827" w:rsidP="003A16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МАОУ СОШ №1 </w:t>
            </w:r>
          </w:p>
          <w:p w:rsidR="00225827" w:rsidRDefault="00225827" w:rsidP="003A1646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</w:pPr>
          </w:p>
        </w:tc>
      </w:tr>
      <w:tr w:rsidR="00225827" w:rsidRPr="00254715" w:rsidTr="00011C33">
        <w:trPr>
          <w:trHeight w:val="560"/>
        </w:trPr>
        <w:tc>
          <w:tcPr>
            <w:tcW w:w="851" w:type="dxa"/>
            <w:tcBorders>
              <w:top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827" w:rsidRPr="00254715" w:rsidRDefault="00225827" w:rsidP="00CD0043">
            <w:pPr>
              <w:ind w:firstLine="0"/>
              <w:jc w:val="left"/>
            </w:pPr>
            <w:r w:rsidRPr="00254715">
              <w:t>Турнир по футболу, посвященный Дню Победы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</w:pPr>
            <w: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796" w:type="dxa"/>
          </w:tcPr>
          <w:p w:rsidR="00225827" w:rsidRPr="00254715" w:rsidRDefault="00225827" w:rsidP="00693E8A">
            <w:pPr>
              <w:ind w:firstLine="0"/>
              <w:jc w:val="left"/>
            </w:pPr>
            <w:r>
              <w:t xml:space="preserve">Турнир </w:t>
            </w:r>
            <w:r w:rsidRPr="00254715">
              <w:t>по греко-римской борьбе, посвяще</w:t>
            </w:r>
            <w:r>
              <w:t>нный Дню Победы.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СК «Дельфин» 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796" w:type="dxa"/>
          </w:tcPr>
          <w:p w:rsidR="00225827" w:rsidRPr="00254715" w:rsidRDefault="00225827" w:rsidP="00CD0043">
            <w:pPr>
              <w:ind w:firstLine="0"/>
              <w:jc w:val="left"/>
            </w:pPr>
            <w:r w:rsidRPr="00254715">
              <w:t>Турнир по борьбе дзюдо, посвященного Дню Победы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Default="00225827" w:rsidP="00CD004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796" w:type="dxa"/>
          </w:tcPr>
          <w:p w:rsidR="00225827" w:rsidRPr="00254715" w:rsidRDefault="00225827" w:rsidP="00CD0043">
            <w:pPr>
              <w:ind w:firstLine="0"/>
              <w:jc w:val="left"/>
            </w:pPr>
            <w:r>
              <w:t>Первенство по настольному теннису среди детей.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Default="00225827" w:rsidP="00CD0043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796" w:type="dxa"/>
          </w:tcPr>
          <w:p w:rsidR="00225827" w:rsidRPr="00254715" w:rsidRDefault="00225827" w:rsidP="00CD0043">
            <w:pPr>
              <w:ind w:firstLine="0"/>
              <w:jc w:val="left"/>
            </w:pPr>
            <w:r w:rsidRPr="00254715">
              <w:t>Соревнования по внедорожному спорту, посвященные Дню поселка Энергетик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Территория МО 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 w:rsidRPr="00254715">
              <w:t>Соревнования по</w:t>
            </w:r>
            <w:r>
              <w:t xml:space="preserve"> уличному спорту на приз главы м</w:t>
            </w:r>
            <w:r w:rsidRPr="00254715">
              <w:t>униципального образования Энергетикский поссовет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Площадка для уличной тренировки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 w:rsidRPr="00254715">
              <w:t>Легкоатлетический кросс на приз «Новоорской газеты»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 w:rsidRPr="00254715">
              <w:t>Соревнования по фигурному вождению на велосипедах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май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Хоккейный корт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 w:rsidRPr="00254715">
              <w:t>Турнир по пляжному волейболу, посвященный Дню молодежи</w:t>
            </w:r>
            <w:r>
              <w:t>.</w:t>
            </w:r>
            <w:r w:rsidRPr="00254715">
              <w:t xml:space="preserve"> 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</w:pPr>
            <w:r w:rsidRPr="00254715">
              <w:t>июнь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 w:rsidRPr="00254715">
              <w:t>Соревнования по кёкусинкай (карате)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</w:pPr>
            <w:r w:rsidRPr="00254715">
              <w:t>июнь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796" w:type="dxa"/>
          </w:tcPr>
          <w:p w:rsidR="00225827" w:rsidRPr="00254715" w:rsidRDefault="00225827" w:rsidP="002D190A">
            <w:pPr>
              <w:ind w:firstLine="0"/>
              <w:jc w:val="left"/>
            </w:pPr>
            <w:r>
              <w:t>Веселые старты среди детей.</w:t>
            </w:r>
          </w:p>
        </w:tc>
        <w:tc>
          <w:tcPr>
            <w:tcW w:w="1985" w:type="dxa"/>
          </w:tcPr>
          <w:p w:rsidR="00225827" w:rsidRPr="00254715" w:rsidRDefault="00225827" w:rsidP="002D190A">
            <w:pPr>
              <w:ind w:firstLine="0"/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796" w:type="dxa"/>
          </w:tcPr>
          <w:p w:rsidR="00225827" w:rsidRPr="00011C33" w:rsidRDefault="00225827" w:rsidP="00693E8A">
            <w:pPr>
              <w:ind w:right="-164" w:firstLine="0"/>
              <w:jc w:val="left"/>
            </w:pPr>
            <w:r w:rsidRPr="00011C33">
              <w:t>Соревнования по видам спорта среди детей «Детские лагеря отдыха»</w:t>
            </w:r>
          </w:p>
        </w:tc>
        <w:tc>
          <w:tcPr>
            <w:tcW w:w="1985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225827" w:rsidRPr="00011C33" w:rsidRDefault="00225827" w:rsidP="00174AD9">
            <w:pPr>
              <w:ind w:firstLine="0"/>
            </w:pPr>
            <w:r>
              <w:t xml:space="preserve"> </w:t>
            </w:r>
            <w:r w:rsidRPr="00011C33">
              <w:t>Хоккейный корт</w:t>
            </w:r>
          </w:p>
          <w:p w:rsidR="00225827" w:rsidRPr="00254715" w:rsidRDefault="00225827" w:rsidP="00174AD9">
            <w:pPr>
              <w:ind w:firstLine="0"/>
              <w:jc w:val="center"/>
              <w:rPr>
                <w:lang w:eastAsia="ru-RU"/>
              </w:rPr>
            </w:pPr>
            <w:r w:rsidRPr="00011C33"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796" w:type="dxa"/>
          </w:tcPr>
          <w:p w:rsidR="00225827" w:rsidRPr="00011C33" w:rsidRDefault="00225827" w:rsidP="00693E8A">
            <w:pPr>
              <w:ind w:right="-164" w:firstLine="0"/>
              <w:jc w:val="left"/>
            </w:pPr>
            <w:r w:rsidRPr="00254715">
              <w:t xml:space="preserve">Открытый турнир по </w:t>
            </w:r>
            <w:r>
              <w:t>мини - футболу</w:t>
            </w:r>
            <w:r w:rsidRPr="00254715">
              <w:t xml:space="preserve">, посвященный памяти земляков-воинов, погибших в горячих точках среди </w:t>
            </w:r>
            <w:r>
              <w:t>команд поселка Энергетик.</w:t>
            </w:r>
          </w:p>
        </w:tc>
        <w:tc>
          <w:tcPr>
            <w:tcW w:w="1985" w:type="dxa"/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225827" w:rsidRDefault="00225827" w:rsidP="00174AD9">
            <w:pPr>
              <w:ind w:firstLine="0"/>
            </w:pPr>
            <w:r w:rsidRPr="00011C33"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10632" w:type="dxa"/>
            <w:gridSpan w:val="3"/>
          </w:tcPr>
          <w:p w:rsidR="00225827" w:rsidRPr="00254715" w:rsidRDefault="00225827" w:rsidP="002D190A">
            <w:pPr>
              <w:ind w:firstLine="0"/>
              <w:jc w:val="left"/>
              <w:rPr>
                <w:lang w:eastAsia="ru-RU"/>
              </w:rPr>
            </w:pPr>
            <w:r w:rsidRPr="00254715">
              <w:rPr>
                <w:lang w:eastAsia="ru-RU"/>
              </w:rPr>
              <w:t>Итого 2 квартал</w:t>
            </w:r>
            <w:r>
              <w:rPr>
                <w:lang w:eastAsia="ru-RU"/>
              </w:rPr>
              <w:t>: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мероприятий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5827" w:rsidRPr="00254715" w:rsidRDefault="00225827" w:rsidP="00011C33">
            <w:pPr>
              <w:ind w:right="-164" w:firstLine="0"/>
              <w:jc w:val="left"/>
            </w:pPr>
            <w:r w:rsidRPr="00254715">
              <w:t>Соревнования по футбол</w:t>
            </w:r>
            <w:r>
              <w:t>у.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827" w:rsidRPr="00254715" w:rsidRDefault="00225827" w:rsidP="002D190A">
            <w:pPr>
              <w:ind w:firstLine="0"/>
              <w:jc w:val="center"/>
            </w:pPr>
            <w:r w:rsidRPr="00254715">
              <w:rPr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225827" w:rsidRPr="00254715" w:rsidRDefault="00225827" w:rsidP="002D190A">
            <w:pPr>
              <w:ind w:firstLine="0"/>
              <w:jc w:val="center"/>
              <w:rPr>
                <w:lang w:eastAsia="ru-RU"/>
              </w:rPr>
            </w:pPr>
            <w:r w:rsidRPr="00011C33"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left"/>
            </w:pPr>
            <w:r>
              <w:t>Т</w:t>
            </w:r>
            <w:r w:rsidRPr="00254715">
              <w:t>у</w:t>
            </w:r>
            <w:r>
              <w:t xml:space="preserve">рнир по баскетболу «Ириклинские </w:t>
            </w:r>
            <w:r w:rsidRPr="00254715">
              <w:t>зори» среди муниципальных образовани</w:t>
            </w:r>
            <w:r>
              <w:t xml:space="preserve">й области в </w:t>
            </w:r>
            <w:r w:rsidRPr="00254715">
              <w:t xml:space="preserve">п. Энергетик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34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225827" w:rsidRDefault="00225827" w:rsidP="00693E8A">
            <w:pPr>
              <w:ind w:firstLine="0"/>
              <w:jc w:val="center"/>
            </w:pPr>
            <w:r>
              <w:t>МАОУ СОШ №1</w:t>
            </w:r>
          </w:p>
          <w:p w:rsidR="00225827" w:rsidRPr="00011C33" w:rsidRDefault="00225827" w:rsidP="00693E8A">
            <w:pPr>
              <w:ind w:firstLine="0"/>
              <w:jc w:val="center"/>
            </w:pPr>
            <w: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left"/>
            </w:pPr>
            <w:r>
              <w:t>День прыгуна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июля</w:t>
            </w:r>
          </w:p>
        </w:tc>
        <w:tc>
          <w:tcPr>
            <w:tcW w:w="2268" w:type="dxa"/>
          </w:tcPr>
          <w:p w:rsidR="00225827" w:rsidRDefault="00225827" w:rsidP="00693E8A">
            <w:pPr>
              <w:ind w:firstLine="0"/>
              <w:jc w:val="center"/>
            </w:pP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25827" w:rsidRPr="00011C33" w:rsidRDefault="00225827" w:rsidP="00693E8A">
            <w:pPr>
              <w:ind w:right="-164" w:firstLine="0"/>
              <w:jc w:val="left"/>
            </w:pPr>
            <w:r w:rsidRPr="002D190A">
              <w:t>Турнир по шахматам</w:t>
            </w:r>
            <w:r>
              <w:t xml:space="preserve"> посвященный дню строителя среди взрослых, ветеранов.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Совет ветеранов,</w:t>
            </w:r>
          </w:p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ДК «Современник»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796" w:type="dxa"/>
          </w:tcPr>
          <w:p w:rsidR="00225827" w:rsidRPr="00254715" w:rsidRDefault="00225827" w:rsidP="00693E8A">
            <w:pPr>
              <w:ind w:firstLine="0"/>
              <w:jc w:val="left"/>
            </w:pPr>
            <w:r w:rsidRPr="00254715">
              <w:t>«День физкультурника»</w:t>
            </w:r>
            <w:r>
              <w:t xml:space="preserve"> соревнования по видам спорта.</w:t>
            </w:r>
          </w:p>
        </w:tc>
        <w:tc>
          <w:tcPr>
            <w:tcW w:w="1985" w:type="dxa"/>
          </w:tcPr>
          <w:p w:rsidR="00225827" w:rsidRPr="00254715" w:rsidRDefault="00225827" w:rsidP="00693E8A">
            <w:pPr>
              <w:ind w:firstLine="0"/>
              <w:jc w:val="center"/>
            </w:pPr>
            <w:r w:rsidRPr="00254715">
              <w:rPr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796" w:type="dxa"/>
          </w:tcPr>
          <w:p w:rsidR="00225827" w:rsidRPr="00254715" w:rsidRDefault="00225827" w:rsidP="00693E8A">
            <w:pPr>
              <w:ind w:right="-164" w:firstLine="0"/>
              <w:jc w:val="left"/>
            </w:pPr>
            <w:r w:rsidRPr="00254715">
              <w:t xml:space="preserve">Соревнования </w:t>
            </w:r>
            <w:r>
              <w:t>по мини-футболу среди детей.</w:t>
            </w:r>
          </w:p>
        </w:tc>
        <w:tc>
          <w:tcPr>
            <w:tcW w:w="1985" w:type="dxa"/>
          </w:tcPr>
          <w:p w:rsidR="00225827" w:rsidRPr="00254715" w:rsidRDefault="00225827" w:rsidP="00693E8A">
            <w:pPr>
              <w:ind w:firstLine="0"/>
              <w:jc w:val="center"/>
            </w:pPr>
            <w:r w:rsidRPr="00254715">
              <w:rPr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796" w:type="dxa"/>
          </w:tcPr>
          <w:p w:rsidR="00225827" w:rsidRPr="00254715" w:rsidRDefault="00225827" w:rsidP="00693E8A">
            <w:pPr>
              <w:ind w:right="-164" w:firstLine="0"/>
              <w:jc w:val="left"/>
            </w:pPr>
            <w:r w:rsidRPr="00254715">
              <w:t xml:space="preserve">«Кросс наций» </w:t>
            </w:r>
          </w:p>
          <w:p w:rsidR="00225827" w:rsidRPr="00254715" w:rsidRDefault="00225827" w:rsidP="00693E8A">
            <w:pPr>
              <w:ind w:right="-164" w:firstLine="0"/>
              <w:jc w:val="left"/>
            </w:pPr>
            <w:r w:rsidRPr="00254715">
              <w:t>Всеросси</w:t>
            </w:r>
            <w:r>
              <w:t>йский День бега.</w:t>
            </w:r>
          </w:p>
        </w:tc>
        <w:tc>
          <w:tcPr>
            <w:tcW w:w="1985" w:type="dxa"/>
          </w:tcPr>
          <w:p w:rsidR="00225827" w:rsidRPr="00254715" w:rsidRDefault="00225827" w:rsidP="00693E8A">
            <w:pPr>
              <w:ind w:firstLine="0"/>
              <w:jc w:val="center"/>
            </w:pPr>
            <w:r w:rsidRPr="00254715">
              <w:rPr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Стадион «Юность»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796" w:type="dxa"/>
          </w:tcPr>
          <w:p w:rsidR="00225827" w:rsidRPr="00254715" w:rsidRDefault="00225827" w:rsidP="00693E8A">
            <w:pPr>
              <w:ind w:right="-164" w:firstLine="0"/>
              <w:jc w:val="left"/>
            </w:pPr>
            <w:r>
              <w:t>Веселые старты среди детских команд 2 – 3 классы.</w:t>
            </w:r>
          </w:p>
        </w:tc>
        <w:tc>
          <w:tcPr>
            <w:tcW w:w="1985" w:type="dxa"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225827" w:rsidRDefault="00225827" w:rsidP="00693E8A">
            <w:pPr>
              <w:ind w:firstLine="0"/>
              <w:jc w:val="center"/>
            </w:pPr>
            <w:r>
              <w:t>МАОУ СОШ №1</w:t>
            </w:r>
          </w:p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  <w: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693E8A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10632" w:type="dxa"/>
            <w:gridSpan w:val="3"/>
          </w:tcPr>
          <w:p w:rsidR="00225827" w:rsidRPr="00254715" w:rsidRDefault="00225827" w:rsidP="004D4FC5">
            <w:pPr>
              <w:ind w:firstLine="0"/>
              <w:jc w:val="left"/>
              <w:rPr>
                <w:lang w:eastAsia="ru-RU"/>
              </w:rPr>
            </w:pPr>
            <w:r w:rsidRPr="00254715">
              <w:rPr>
                <w:lang w:eastAsia="ru-RU"/>
              </w:rPr>
              <w:t>Итого 3 квартал</w:t>
            </w:r>
            <w:r>
              <w:rPr>
                <w:lang w:eastAsia="ru-RU"/>
              </w:rPr>
              <w:t>: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мероприятий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796" w:type="dxa"/>
          </w:tcPr>
          <w:p w:rsidR="00225827" w:rsidRPr="00254715" w:rsidRDefault="00225827" w:rsidP="004D4FC5">
            <w:pPr>
              <w:ind w:firstLine="0"/>
              <w:jc w:val="left"/>
            </w:pPr>
            <w:r>
              <w:t>Личное первенство поселка по шахматам среди детей.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t>МАОУ СОШ №1</w:t>
            </w:r>
          </w:p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796" w:type="dxa"/>
          </w:tcPr>
          <w:p w:rsidR="00225827" w:rsidRPr="00254715" w:rsidRDefault="00225827" w:rsidP="004D4FC5">
            <w:pPr>
              <w:ind w:firstLine="0"/>
              <w:jc w:val="left"/>
            </w:pPr>
            <w:r w:rsidRPr="00254715">
              <w:t xml:space="preserve">Турнир по волейболу </w:t>
            </w:r>
            <w:r>
              <w:t>среди ветеранов.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</w:pPr>
            <w:r w:rsidRPr="00254715">
              <w:rPr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796" w:type="dxa"/>
          </w:tcPr>
          <w:p w:rsidR="00225827" w:rsidRPr="00254715" w:rsidRDefault="00225827" w:rsidP="004D4FC5">
            <w:pPr>
              <w:ind w:firstLine="0"/>
              <w:jc w:val="left"/>
            </w:pPr>
            <w:r w:rsidRPr="00254715">
              <w:t>Эстафета «Мама, папа, я – спортивная семья!»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254715">
              <w:rPr>
                <w:lang w:eastAsia="ru-RU"/>
              </w:rPr>
              <w:t>ктябрь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t>МАОУ СОШ №1</w:t>
            </w:r>
          </w:p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t>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796" w:type="dxa"/>
          </w:tcPr>
          <w:p w:rsidR="00225827" w:rsidRPr="00254715" w:rsidRDefault="00225827" w:rsidP="004D4FC5">
            <w:pPr>
              <w:ind w:firstLine="0"/>
              <w:jc w:val="left"/>
            </w:pPr>
            <w:r w:rsidRPr="00254715">
              <w:t>Личное первенство по настольному теннису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796" w:type="dxa"/>
          </w:tcPr>
          <w:p w:rsidR="00225827" w:rsidRPr="00C10097" w:rsidRDefault="00225827" w:rsidP="004D4FC5">
            <w:pPr>
              <w:ind w:firstLine="0"/>
            </w:pPr>
            <w:r w:rsidRPr="00C10097">
              <w:t>Первенство поселка по баскетболу среди девочек</w:t>
            </w:r>
            <w:r>
              <w:t>.</w:t>
            </w:r>
          </w:p>
        </w:tc>
        <w:tc>
          <w:tcPr>
            <w:tcW w:w="1985" w:type="dxa"/>
          </w:tcPr>
          <w:p w:rsidR="00225827" w:rsidRPr="00C10097" w:rsidRDefault="00225827" w:rsidP="004D4FC5">
            <w:pPr>
              <w:ind w:firstLine="0"/>
              <w:jc w:val="center"/>
            </w:pPr>
            <w:r>
              <w:t>н</w:t>
            </w:r>
            <w:r w:rsidRPr="00C10097">
              <w:t>оябрь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t>МАОУ СОШ №1</w:t>
            </w:r>
          </w:p>
          <w:p w:rsidR="00225827" w:rsidRPr="00C10097" w:rsidRDefault="00225827" w:rsidP="004D4FC5">
            <w:pPr>
              <w:ind w:firstLine="0"/>
            </w:pPr>
            <w:r>
              <w:t xml:space="preserve">   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796" w:type="dxa"/>
          </w:tcPr>
          <w:p w:rsidR="00225827" w:rsidRPr="00C10097" w:rsidRDefault="00225827" w:rsidP="004D4FC5">
            <w:pPr>
              <w:ind w:firstLine="0"/>
            </w:pPr>
            <w:r w:rsidRPr="00C10097">
              <w:t>Первенство поселка по баскетболу среди мальчиков</w:t>
            </w:r>
            <w:r>
              <w:t>.</w:t>
            </w:r>
          </w:p>
        </w:tc>
        <w:tc>
          <w:tcPr>
            <w:tcW w:w="1985" w:type="dxa"/>
          </w:tcPr>
          <w:p w:rsidR="00225827" w:rsidRPr="00C10097" w:rsidRDefault="00225827" w:rsidP="004D4FC5">
            <w:pPr>
              <w:ind w:firstLine="0"/>
              <w:jc w:val="center"/>
            </w:pPr>
            <w:r>
              <w:t>н</w:t>
            </w:r>
            <w:r w:rsidRPr="00C10097">
              <w:t>оябрь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t>МАОУ СОШ №1</w:t>
            </w:r>
          </w:p>
          <w:p w:rsidR="00225827" w:rsidRPr="00C10097" w:rsidRDefault="00225827" w:rsidP="004D4FC5">
            <w:pPr>
              <w:ind w:firstLine="0"/>
            </w:pPr>
            <w:r>
              <w:t xml:space="preserve">   МАОУ СОШ №2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796" w:type="dxa"/>
          </w:tcPr>
          <w:p w:rsidR="00225827" w:rsidRPr="00C10097" w:rsidRDefault="00225827" w:rsidP="004D4FC5">
            <w:pPr>
              <w:ind w:firstLine="0"/>
            </w:pPr>
            <w:r>
              <w:t>Открытый турнир по мини футболу среди юношей.</w:t>
            </w:r>
          </w:p>
        </w:tc>
        <w:tc>
          <w:tcPr>
            <w:tcW w:w="1985" w:type="dxa"/>
          </w:tcPr>
          <w:p w:rsidR="00225827" w:rsidRDefault="00225827" w:rsidP="004D4FC5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796" w:type="dxa"/>
          </w:tcPr>
          <w:p w:rsidR="00225827" w:rsidRPr="00254715" w:rsidRDefault="00225827" w:rsidP="00225827">
            <w:pPr>
              <w:ind w:firstLine="0"/>
              <w:jc w:val="left"/>
            </w:pPr>
            <w:r w:rsidRPr="00254715">
              <w:t xml:space="preserve">Турнир по волейболу среди детских команд </w:t>
            </w:r>
            <w:r>
              <w:t>поселка Энергетик.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851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796" w:type="dxa"/>
          </w:tcPr>
          <w:p w:rsidR="00225827" w:rsidRPr="00254715" w:rsidRDefault="00225827" w:rsidP="004D4FC5">
            <w:pPr>
              <w:ind w:firstLine="0"/>
              <w:jc w:val="left"/>
            </w:pPr>
            <w:r w:rsidRPr="00254715">
              <w:t>Спортивный праздник «Зимние старты»</w:t>
            </w:r>
            <w:r>
              <w:t>.</w:t>
            </w:r>
          </w:p>
        </w:tc>
        <w:tc>
          <w:tcPr>
            <w:tcW w:w="1985" w:type="dxa"/>
          </w:tcPr>
          <w:p w:rsidR="00225827" w:rsidRPr="00254715" w:rsidRDefault="00225827" w:rsidP="004D4FC5">
            <w:pPr>
              <w:ind w:firstLine="0"/>
              <w:jc w:val="center"/>
              <w:rPr>
                <w:lang w:eastAsia="ru-RU"/>
              </w:rPr>
            </w:pPr>
            <w:r w:rsidRPr="00254715">
              <w:rPr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</w:pPr>
            <w:r>
              <w:rPr>
                <w:lang w:eastAsia="ru-RU"/>
              </w:rPr>
              <w:t>СК «Дельфин»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10632" w:type="dxa"/>
            <w:gridSpan w:val="3"/>
          </w:tcPr>
          <w:p w:rsidR="00225827" w:rsidRPr="00254715" w:rsidRDefault="00225827" w:rsidP="004D4FC5">
            <w:pPr>
              <w:ind w:firstLine="0"/>
              <w:jc w:val="left"/>
              <w:rPr>
                <w:lang w:eastAsia="ru-RU"/>
              </w:rPr>
            </w:pPr>
            <w:r w:rsidRPr="00254715">
              <w:rPr>
                <w:lang w:eastAsia="ru-RU"/>
              </w:rPr>
              <w:t>Итого 4 квартал</w:t>
            </w:r>
            <w:r>
              <w:rPr>
                <w:lang w:eastAsia="ru-RU"/>
              </w:rPr>
              <w:t>:</w:t>
            </w:r>
          </w:p>
        </w:tc>
        <w:tc>
          <w:tcPr>
            <w:tcW w:w="2268" w:type="dxa"/>
          </w:tcPr>
          <w:p w:rsidR="00225827" w:rsidRPr="00254715" w:rsidRDefault="00225827" w:rsidP="004D4FC5">
            <w:pPr>
              <w:ind w:firstLine="0"/>
              <w:jc w:val="center"/>
            </w:pPr>
            <w:r>
              <w:t>9 мероприятий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  <w:tr w:rsidR="00225827" w:rsidRPr="00254715" w:rsidTr="00011C33">
        <w:tc>
          <w:tcPr>
            <w:tcW w:w="10632" w:type="dxa"/>
            <w:gridSpan w:val="3"/>
          </w:tcPr>
          <w:p w:rsidR="00225827" w:rsidRPr="00254715" w:rsidRDefault="00225827" w:rsidP="004D4FC5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Итого за год:</w:t>
            </w:r>
          </w:p>
        </w:tc>
        <w:tc>
          <w:tcPr>
            <w:tcW w:w="2268" w:type="dxa"/>
          </w:tcPr>
          <w:p w:rsidR="00225827" w:rsidRDefault="00225827" w:rsidP="004D4FC5">
            <w:pPr>
              <w:ind w:firstLine="0"/>
              <w:jc w:val="center"/>
            </w:pPr>
            <w:r>
              <w:t>44 мероприятия</w:t>
            </w:r>
          </w:p>
        </w:tc>
        <w:tc>
          <w:tcPr>
            <w:tcW w:w="2693" w:type="dxa"/>
            <w:vMerge/>
          </w:tcPr>
          <w:p w:rsidR="00225827" w:rsidRPr="00254715" w:rsidRDefault="00225827" w:rsidP="004D4FC5">
            <w:pPr>
              <w:ind w:firstLine="0"/>
              <w:jc w:val="center"/>
            </w:pPr>
          </w:p>
        </w:tc>
      </w:tr>
    </w:tbl>
    <w:p w:rsidR="00DC5569" w:rsidRDefault="00DC5569" w:rsidP="0087176B">
      <w:pPr>
        <w:jc w:val="center"/>
        <w:rPr>
          <w:sz w:val="28"/>
          <w:szCs w:val="28"/>
        </w:rPr>
      </w:pPr>
    </w:p>
    <w:p w:rsidR="00DC5569" w:rsidRPr="00DC5569" w:rsidRDefault="00DC5569" w:rsidP="00DC5569">
      <w:pPr>
        <w:ind w:firstLine="0"/>
        <w:rPr>
          <w:sz w:val="28"/>
          <w:szCs w:val="28"/>
        </w:rPr>
      </w:pPr>
    </w:p>
    <w:p w:rsidR="00DC5569" w:rsidRDefault="00DC5569" w:rsidP="00DC5569">
      <w:pPr>
        <w:rPr>
          <w:sz w:val="28"/>
          <w:szCs w:val="28"/>
        </w:rPr>
      </w:pP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В.В. Метлин</w:t>
      </w:r>
    </w:p>
    <w:p w:rsidR="0087176B" w:rsidRPr="00DC5569" w:rsidRDefault="00DC5569" w:rsidP="00DC5569">
      <w:pPr>
        <w:tabs>
          <w:tab w:val="left" w:pos="3191"/>
        </w:tabs>
        <w:rPr>
          <w:sz w:val="28"/>
          <w:szCs w:val="28"/>
        </w:rPr>
        <w:sectPr w:rsidR="0087176B" w:rsidRPr="00DC5569" w:rsidSect="00FE5540">
          <w:pgSz w:w="16838" w:h="11906" w:orient="landscape" w:code="9"/>
          <w:pgMar w:top="851" w:right="567" w:bottom="709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</w:t>
      </w:r>
      <w:r w:rsidR="009C1359">
        <w:rPr>
          <w:sz w:val="28"/>
          <w:szCs w:val="28"/>
        </w:rPr>
        <w:t>ных мероприятий администрацией м</w:t>
      </w:r>
      <w:r>
        <w:rPr>
          <w:sz w:val="28"/>
          <w:szCs w:val="28"/>
        </w:rPr>
        <w:t>униципального образования Энергетикский поссовет в установленном порядке утверждаются:</w:t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</w:t>
      </w:r>
      <w:r w:rsidR="00254715">
        <w:rPr>
          <w:sz w:val="28"/>
          <w:szCs w:val="28"/>
        </w:rPr>
        <w:t>ованию за счет средств бюджета м</w:t>
      </w:r>
      <w:r>
        <w:rPr>
          <w:sz w:val="28"/>
          <w:szCs w:val="28"/>
        </w:rPr>
        <w:t>униципального образования Энергетикский поссовет, относятся:</w:t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87176B" w:rsidRDefault="0087176B" w:rsidP="0087176B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вышеуказанными расходами, в пределах утверждённых объёмов финансирования на текущий финансовый год на проведение спортивных мероприятий, запланированных в настоящей муниц</w:t>
      </w:r>
      <w:r w:rsidR="00254715">
        <w:rPr>
          <w:sz w:val="28"/>
          <w:szCs w:val="28"/>
        </w:rPr>
        <w:t>ипальной программе, из бюджета м</w:t>
      </w:r>
      <w:r>
        <w:rPr>
          <w:sz w:val="28"/>
          <w:szCs w:val="28"/>
        </w:rPr>
        <w:t>униципального образования Энергетикский поссовет могут возмещаться следующие расходы: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расходы, связанные с арендой места проведения мероприятия;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расходы, связанные с арендой спортивного оборудования, инвентаря, вспомогательных средств;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расходы, связанные с обеспече</w:t>
      </w:r>
      <w:r>
        <w:rPr>
          <w:sz w:val="28"/>
          <w:szCs w:val="28"/>
        </w:rPr>
        <w:t>нием оформления мест проведения</w:t>
      </w:r>
      <w:r w:rsidR="0087176B">
        <w:rPr>
          <w:sz w:val="28"/>
          <w:szCs w:val="28"/>
        </w:rPr>
        <w:t xml:space="preserve"> спортивного мероприятия;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расходы, связанные со звуковым сопровождением проводимого спортивного мероприятия;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 xml:space="preserve">расходы на услуги транспортных средств; 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расходы, связанные с изготовлением и размещением наружной   рекламы, стендов, баннеров, информированием населения о проведении спортивного мероприятия;</w:t>
      </w:r>
    </w:p>
    <w:p w:rsidR="0087176B" w:rsidRDefault="00254715" w:rsidP="0087176B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76B">
        <w:rPr>
          <w:sz w:val="28"/>
          <w:szCs w:val="28"/>
        </w:rPr>
        <w:t>расходы по изготовлению и приобретению сувенирной продукции.</w:t>
      </w: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</w:pPr>
    </w:p>
    <w:p w:rsidR="0087176B" w:rsidRDefault="0087176B" w:rsidP="0087176B">
      <w:pPr>
        <w:jc w:val="center"/>
        <w:rPr>
          <w:b/>
          <w:sz w:val="28"/>
          <w:szCs w:val="28"/>
        </w:rPr>
        <w:sectPr w:rsidR="0087176B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254715" w:rsidRDefault="00E22A9D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№1.2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Энергетикский поссовет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Новоорского района</w:t>
      </w:r>
    </w:p>
    <w:p w:rsidR="00254715" w:rsidRDefault="00254715" w:rsidP="00254715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254715" w:rsidRDefault="00254715" w:rsidP="00254715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 № ____ - П</w:t>
      </w:r>
    </w:p>
    <w:p w:rsidR="00DC5569" w:rsidRDefault="00DC5569" w:rsidP="00DC5569">
      <w:pPr>
        <w:pStyle w:val="16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br/>
        <w:t>о результатах реализации мероприятий муниципальной программы за отчетный период</w:t>
      </w:r>
    </w:p>
    <w:p w:rsidR="0087176B" w:rsidRDefault="0087176B" w:rsidP="00817AFA">
      <w:pPr>
        <w:ind w:firstLine="0"/>
        <w:jc w:val="left"/>
        <w:rPr>
          <w:sz w:val="28"/>
          <w:szCs w:val="28"/>
          <w:lang w:eastAsia="ru-RU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360"/>
        <w:gridCol w:w="1670"/>
        <w:gridCol w:w="36"/>
        <w:gridCol w:w="1760"/>
        <w:gridCol w:w="1905"/>
        <w:gridCol w:w="1905"/>
        <w:gridCol w:w="1958"/>
      </w:tblGrid>
      <w:tr w:rsidR="00817AFA" w:rsidRPr="00817AFA" w:rsidTr="00817AFA">
        <w:trPr>
          <w:cantSplit/>
          <w:tblHeader/>
          <w:jc w:val="center"/>
        </w:trPr>
        <w:tc>
          <w:tcPr>
            <w:tcW w:w="2695" w:type="dxa"/>
            <w:vAlign w:val="center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Показатели</w:t>
            </w:r>
          </w:p>
        </w:tc>
        <w:tc>
          <w:tcPr>
            <w:tcW w:w="3360" w:type="dxa"/>
            <w:vAlign w:val="center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Единица измерения</w:t>
            </w:r>
          </w:p>
        </w:tc>
        <w:tc>
          <w:tcPr>
            <w:tcW w:w="1670" w:type="dxa"/>
            <w:vAlign w:val="center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Ожидаемый показатель 2024 год</w:t>
            </w:r>
          </w:p>
        </w:tc>
        <w:tc>
          <w:tcPr>
            <w:tcW w:w="1796" w:type="dxa"/>
            <w:gridSpan w:val="2"/>
            <w:vAlign w:val="center"/>
          </w:tcPr>
          <w:p w:rsidR="00817AFA" w:rsidRDefault="00817AFA" w:rsidP="00817AFA">
            <w:pPr>
              <w:tabs>
                <w:tab w:val="num" w:pos="0"/>
              </w:tabs>
              <w:ind w:left="65" w:firstLine="0"/>
              <w:jc w:val="center"/>
            </w:pPr>
            <w:r w:rsidRPr="00817AFA">
              <w:t xml:space="preserve">Планируемый показатель </w:t>
            </w:r>
          </w:p>
          <w:p w:rsidR="00817AFA" w:rsidRPr="00817AFA" w:rsidRDefault="00817AFA" w:rsidP="00817AFA">
            <w:pPr>
              <w:tabs>
                <w:tab w:val="num" w:pos="0"/>
              </w:tabs>
              <w:ind w:left="65" w:firstLine="0"/>
              <w:jc w:val="center"/>
            </w:pPr>
            <w:r w:rsidRPr="00817AFA">
              <w:t>2025 год</w:t>
            </w:r>
          </w:p>
        </w:tc>
        <w:tc>
          <w:tcPr>
            <w:tcW w:w="1905" w:type="dxa"/>
            <w:vAlign w:val="center"/>
          </w:tcPr>
          <w:p w:rsidR="00817AFA" w:rsidRPr="00817AFA" w:rsidRDefault="00817AFA" w:rsidP="00817AFA">
            <w:pPr>
              <w:ind w:firstLine="17"/>
              <w:jc w:val="center"/>
            </w:pPr>
            <w:r w:rsidRPr="00817AFA">
              <w:t>Планируемый показатель</w:t>
            </w:r>
          </w:p>
          <w:p w:rsidR="00817AFA" w:rsidRPr="00817AFA" w:rsidRDefault="00817AFA" w:rsidP="00817AFA">
            <w:pPr>
              <w:ind w:firstLine="17"/>
              <w:jc w:val="center"/>
            </w:pPr>
            <w:r w:rsidRPr="00817AFA">
              <w:t>2026 год</w:t>
            </w:r>
          </w:p>
        </w:tc>
        <w:tc>
          <w:tcPr>
            <w:tcW w:w="1905" w:type="dxa"/>
            <w:vAlign w:val="center"/>
          </w:tcPr>
          <w:p w:rsidR="00817AFA" w:rsidRPr="00817AFA" w:rsidRDefault="00817AFA" w:rsidP="00817AFA">
            <w:pPr>
              <w:ind w:firstLine="17"/>
              <w:jc w:val="center"/>
            </w:pPr>
            <w:r w:rsidRPr="00817AFA">
              <w:t>Планируемый показатель</w:t>
            </w:r>
          </w:p>
          <w:p w:rsidR="00817AFA" w:rsidRPr="00817AFA" w:rsidRDefault="00817AFA" w:rsidP="00817AFA">
            <w:pPr>
              <w:ind w:firstLine="17"/>
              <w:jc w:val="center"/>
            </w:pPr>
            <w:r w:rsidRPr="00817AFA">
              <w:t>2027 год</w:t>
            </w:r>
          </w:p>
        </w:tc>
        <w:tc>
          <w:tcPr>
            <w:tcW w:w="1958" w:type="dxa"/>
          </w:tcPr>
          <w:p w:rsidR="00817AFA" w:rsidRPr="00817AFA" w:rsidRDefault="00817AFA" w:rsidP="00817AFA">
            <w:pPr>
              <w:ind w:firstLine="17"/>
              <w:jc w:val="center"/>
            </w:pPr>
            <w:r w:rsidRPr="00817AFA">
              <w:t>Планируемый показатель</w:t>
            </w:r>
          </w:p>
          <w:p w:rsidR="00817AFA" w:rsidRPr="00817AFA" w:rsidRDefault="00817AFA" w:rsidP="00817AFA">
            <w:pPr>
              <w:ind w:firstLine="17"/>
              <w:jc w:val="center"/>
            </w:pPr>
            <w:r w:rsidRPr="00817AFA">
              <w:t>2028 год</w:t>
            </w:r>
          </w:p>
        </w:tc>
      </w:tr>
      <w:tr w:rsidR="00DC5569" w:rsidRPr="00817AFA" w:rsidTr="00817AFA">
        <w:trPr>
          <w:cantSplit/>
          <w:jc w:val="center"/>
        </w:trPr>
        <w:tc>
          <w:tcPr>
            <w:tcW w:w="15289" w:type="dxa"/>
            <w:gridSpan w:val="8"/>
          </w:tcPr>
          <w:p w:rsidR="00DC5569" w:rsidRPr="00817AFA" w:rsidRDefault="00DC5569" w:rsidP="00817AFA">
            <w:pPr>
              <w:shd w:val="clear" w:color="auto" w:fill="FFFFFF"/>
              <w:jc w:val="center"/>
              <w:rPr>
                <w:spacing w:val="-11"/>
              </w:rPr>
            </w:pPr>
            <w:r w:rsidRPr="00817AFA">
              <w:rPr>
                <w:spacing w:val="-11"/>
              </w:rPr>
              <w:t>Задача: организация проведения спортивных мероприятий для широкого круга жителей поселка Энергетик</w:t>
            </w:r>
          </w:p>
        </w:tc>
      </w:tr>
      <w:tr w:rsidR="00817AFA" w:rsidRPr="00817AFA" w:rsidTr="00817AFA">
        <w:trPr>
          <w:cantSplit/>
          <w:jc w:val="center"/>
        </w:trPr>
        <w:tc>
          <w:tcPr>
            <w:tcW w:w="2695" w:type="dxa"/>
          </w:tcPr>
          <w:p w:rsidR="00817AFA" w:rsidRPr="00817AFA" w:rsidRDefault="00817AFA" w:rsidP="00817AFA">
            <w:pPr>
              <w:tabs>
                <w:tab w:val="num" w:pos="142"/>
              </w:tabs>
              <w:ind w:firstLine="0"/>
            </w:pPr>
            <w:r w:rsidRPr="00817AFA">
              <w:t>Количество успешно проведенных спортивных мероприятий для взрослых</w:t>
            </w:r>
          </w:p>
        </w:tc>
        <w:tc>
          <w:tcPr>
            <w:tcW w:w="3360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left"/>
              <w:rPr>
                <w:highlight w:val="yellow"/>
              </w:rPr>
            </w:pPr>
            <w:r w:rsidRPr="00817AFA">
              <w:t>Процентное отношение успешно проведенных спортивных мероприятий к общему количеству запланированных мероприятий</w:t>
            </w:r>
          </w:p>
        </w:tc>
        <w:tc>
          <w:tcPr>
            <w:tcW w:w="1706" w:type="dxa"/>
            <w:gridSpan w:val="2"/>
          </w:tcPr>
          <w:p w:rsidR="00817AFA" w:rsidRPr="00817AFA" w:rsidRDefault="00CC3C7B" w:rsidP="00817AFA">
            <w:pPr>
              <w:tabs>
                <w:tab w:val="num" w:pos="0"/>
              </w:tabs>
              <w:ind w:firstLine="0"/>
              <w:jc w:val="center"/>
            </w:pPr>
            <w:r>
              <w:t>100</w:t>
            </w:r>
          </w:p>
        </w:tc>
        <w:tc>
          <w:tcPr>
            <w:tcW w:w="1760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05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05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58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</w:tr>
      <w:tr w:rsidR="00817AFA" w:rsidRPr="00817AFA" w:rsidTr="00817AFA">
        <w:trPr>
          <w:cantSplit/>
          <w:jc w:val="center"/>
        </w:trPr>
        <w:tc>
          <w:tcPr>
            <w:tcW w:w="2695" w:type="dxa"/>
          </w:tcPr>
          <w:p w:rsidR="00817AFA" w:rsidRPr="00817AFA" w:rsidRDefault="00817AFA" w:rsidP="00817AFA">
            <w:pPr>
              <w:tabs>
                <w:tab w:val="num" w:pos="142"/>
              </w:tabs>
              <w:ind w:firstLine="0"/>
            </w:pPr>
            <w:r w:rsidRPr="00817AFA">
              <w:t>Количество успешно проведенных спортивных мероприятий для детей</w:t>
            </w:r>
          </w:p>
        </w:tc>
        <w:tc>
          <w:tcPr>
            <w:tcW w:w="3360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left"/>
              <w:rPr>
                <w:highlight w:val="yellow"/>
              </w:rPr>
            </w:pPr>
            <w:r w:rsidRPr="00817AFA">
              <w:t xml:space="preserve">Процентное отношение </w:t>
            </w:r>
            <w:r>
              <w:t xml:space="preserve">успешно проведенных спортивных </w:t>
            </w:r>
            <w:r w:rsidRPr="00817AFA">
              <w:t>мероприятий к общему количеству запланированных мероприятий</w:t>
            </w:r>
          </w:p>
        </w:tc>
        <w:tc>
          <w:tcPr>
            <w:tcW w:w="1706" w:type="dxa"/>
            <w:gridSpan w:val="2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760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05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05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  <w:tc>
          <w:tcPr>
            <w:tcW w:w="1958" w:type="dxa"/>
          </w:tcPr>
          <w:p w:rsidR="00817AFA" w:rsidRPr="00817AFA" w:rsidRDefault="00817AFA" w:rsidP="00817AFA">
            <w:pPr>
              <w:tabs>
                <w:tab w:val="num" w:pos="0"/>
              </w:tabs>
              <w:ind w:firstLine="0"/>
              <w:jc w:val="center"/>
            </w:pPr>
            <w:r w:rsidRPr="00817AFA">
              <w:t>100</w:t>
            </w:r>
          </w:p>
        </w:tc>
      </w:tr>
    </w:tbl>
    <w:p w:rsidR="00DC5569" w:rsidRDefault="00DC5569" w:rsidP="00817AFA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17AFA" w:rsidRDefault="00817AFA" w:rsidP="00817AFA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В.В. Метлин</w:t>
      </w:r>
    </w:p>
    <w:p w:rsidR="00817AFA" w:rsidRDefault="00817AFA" w:rsidP="00DC5569">
      <w:pPr>
        <w:ind w:firstLine="0"/>
        <w:jc w:val="left"/>
        <w:rPr>
          <w:sz w:val="28"/>
          <w:szCs w:val="28"/>
        </w:rPr>
      </w:pPr>
    </w:p>
    <w:p w:rsidR="00817AFA" w:rsidRDefault="00817AFA" w:rsidP="00DC5569">
      <w:pPr>
        <w:ind w:firstLine="0"/>
        <w:jc w:val="left"/>
        <w:rPr>
          <w:sz w:val="28"/>
          <w:szCs w:val="28"/>
        </w:rPr>
      </w:pP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№1.3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приложению 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Энергетикский поссовет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Новоорского района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DC5569" w:rsidRDefault="00DC5569" w:rsidP="00DC5569">
      <w:pPr>
        <w:pStyle w:val="16"/>
        <w:shd w:val="clear" w:color="auto" w:fill="FFFFFF"/>
        <w:ind w:left="46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 № ____ - П</w:t>
      </w: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DC5569" w:rsidRDefault="00DC5569" w:rsidP="00DC5569">
      <w:pPr>
        <w:pStyle w:val="16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DC5569" w:rsidRPr="00254715" w:rsidRDefault="00DC5569" w:rsidP="00DC5569">
      <w:pPr>
        <w:jc w:val="center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и характеристика основных мероприятий муниципальной Программы</w:t>
      </w:r>
    </w:p>
    <w:p w:rsidR="008E1C7C" w:rsidRDefault="008E1C7C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tbl>
      <w:tblPr>
        <w:tblW w:w="177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838"/>
        <w:gridCol w:w="2694"/>
        <w:gridCol w:w="2129"/>
        <w:gridCol w:w="2129"/>
        <w:gridCol w:w="1701"/>
        <w:gridCol w:w="1701"/>
        <w:gridCol w:w="1843"/>
        <w:gridCol w:w="1843"/>
      </w:tblGrid>
      <w:tr w:rsidR="00174AD9" w:rsidRPr="003A5D58" w:rsidTr="00174AD9">
        <w:trPr>
          <w:trHeight w:val="317"/>
        </w:trPr>
        <w:tc>
          <w:tcPr>
            <w:tcW w:w="848" w:type="dxa"/>
            <w:vMerge w:val="restart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№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t xml:space="preserve">Коды </w:t>
            </w:r>
            <w:hyperlink r:id="rId12" w:history="1">
              <w:r w:rsidRPr="003A5D58">
                <w:rPr>
                  <w:rStyle w:val="af1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129" w:type="dxa"/>
            <w:vMerge w:val="restart"/>
          </w:tcPr>
          <w:p w:rsidR="00174AD9" w:rsidRDefault="00174AD9" w:rsidP="008E1C7C">
            <w:pPr>
              <w:ind w:firstLine="0"/>
              <w:jc w:val="center"/>
            </w:pPr>
            <w:r>
              <w:t xml:space="preserve">Всего за </w:t>
            </w:r>
          </w:p>
          <w:p w:rsidR="00174AD9" w:rsidRPr="003A5D58" w:rsidRDefault="00174AD9" w:rsidP="008E1C7C">
            <w:pPr>
              <w:ind w:firstLine="0"/>
              <w:jc w:val="center"/>
            </w:pPr>
            <w:r>
              <w:t>2024-2028 годы</w:t>
            </w:r>
          </w:p>
        </w:tc>
        <w:tc>
          <w:tcPr>
            <w:tcW w:w="9217" w:type="dxa"/>
            <w:gridSpan w:val="5"/>
          </w:tcPr>
          <w:p w:rsidR="00174AD9" w:rsidRPr="003A5D58" w:rsidRDefault="00174AD9" w:rsidP="008E1C7C">
            <w:pPr>
              <w:ind w:firstLine="0"/>
              <w:jc w:val="center"/>
            </w:pPr>
            <w:r w:rsidRPr="003A5D58">
              <w:t>Объем финансирования из местного бюджета, руб.</w:t>
            </w:r>
          </w:p>
        </w:tc>
      </w:tr>
      <w:tr w:rsidR="00174AD9" w:rsidRPr="003A5D58" w:rsidTr="00174AD9">
        <w:trPr>
          <w:trHeight w:val="317"/>
        </w:trPr>
        <w:tc>
          <w:tcPr>
            <w:tcW w:w="848" w:type="dxa"/>
            <w:vMerge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694" w:type="dxa"/>
            <w:vMerge/>
          </w:tcPr>
          <w:p w:rsidR="00174AD9" w:rsidRPr="003A5D58" w:rsidRDefault="00174AD9" w:rsidP="008E1C7C">
            <w:pPr>
              <w:ind w:firstLine="0"/>
              <w:jc w:val="center"/>
            </w:pPr>
          </w:p>
        </w:tc>
        <w:tc>
          <w:tcPr>
            <w:tcW w:w="2129" w:type="dxa"/>
            <w:vMerge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29" w:type="dxa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2024</w:t>
            </w:r>
          </w:p>
        </w:tc>
        <w:tc>
          <w:tcPr>
            <w:tcW w:w="1701" w:type="dxa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2025</w:t>
            </w:r>
          </w:p>
        </w:tc>
        <w:tc>
          <w:tcPr>
            <w:tcW w:w="1701" w:type="dxa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2026</w:t>
            </w:r>
          </w:p>
        </w:tc>
        <w:tc>
          <w:tcPr>
            <w:tcW w:w="1843" w:type="dxa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2027</w:t>
            </w:r>
          </w:p>
        </w:tc>
        <w:tc>
          <w:tcPr>
            <w:tcW w:w="1843" w:type="dxa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2028</w:t>
            </w: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8E1C7C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8E1C7C">
            <w:pPr>
              <w:ind w:firstLine="0"/>
              <w:jc w:val="left"/>
              <w:rPr>
                <w:lang w:eastAsia="ru-RU"/>
              </w:rPr>
            </w:pPr>
            <w:r w:rsidRPr="003A5D58">
              <w:rPr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секций.</w:t>
            </w:r>
          </w:p>
        </w:tc>
        <w:tc>
          <w:tcPr>
            <w:tcW w:w="2694" w:type="dxa"/>
          </w:tcPr>
          <w:p w:rsidR="00174AD9" w:rsidRPr="003A5D58" w:rsidRDefault="00174AD9" w:rsidP="000640ED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Default="00174AD9" w:rsidP="008E1C7C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Pr="003A5D58" w:rsidRDefault="00174AD9" w:rsidP="008E1C7C">
            <w:pPr>
              <w:ind w:firstLine="0"/>
              <w:jc w:val="center"/>
            </w:pPr>
            <w:r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8E1C7C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8E1C7C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8E1C7C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8E1C7C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3A5D58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3A5D58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694" w:type="dxa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3A5D58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1B7097" w:rsidRDefault="00174AD9" w:rsidP="003A5D58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Default="00174AD9" w:rsidP="003A5D58">
            <w:pPr>
              <w:ind w:firstLine="0"/>
              <w:jc w:val="center"/>
            </w:pPr>
            <w:r w:rsidRPr="001B7097"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3A5D58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rPr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них.</w:t>
            </w:r>
          </w:p>
        </w:tc>
        <w:tc>
          <w:tcPr>
            <w:tcW w:w="2694" w:type="dxa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1B7097" w:rsidRDefault="00174AD9" w:rsidP="003A5D58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Default="00174AD9" w:rsidP="003A5D58">
            <w:pPr>
              <w:ind w:firstLine="0"/>
              <w:jc w:val="center"/>
            </w:pPr>
            <w:r w:rsidRPr="001B7097"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3A5D58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3A5D58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694" w:type="dxa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3A5D58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1B7097" w:rsidRDefault="00174AD9" w:rsidP="003A5D58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Default="00174AD9" w:rsidP="003A5D58">
            <w:pPr>
              <w:ind w:firstLine="0"/>
              <w:jc w:val="center"/>
            </w:pPr>
            <w:r w:rsidRPr="001B7097"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3A5D58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3A5D58">
            <w:pPr>
              <w:ind w:firstLine="0"/>
            </w:pPr>
            <w:r w:rsidRPr="003A5D58">
              <w:rPr>
                <w:lang w:eastAsia="ru-RU"/>
              </w:rPr>
              <w:t xml:space="preserve">Формирование координационного Совета по проведению спортивных мероприятий. </w:t>
            </w:r>
          </w:p>
        </w:tc>
        <w:tc>
          <w:tcPr>
            <w:tcW w:w="2694" w:type="dxa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1B7097" w:rsidRDefault="00174AD9" w:rsidP="003A5D58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Default="00174AD9" w:rsidP="003A5D58">
            <w:pPr>
              <w:ind w:firstLine="0"/>
              <w:jc w:val="center"/>
            </w:pPr>
            <w:r w:rsidRPr="001B7097"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3A5D58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3A5D58">
            <w:pPr>
              <w:ind w:firstLine="0"/>
              <w:rPr>
                <w:lang w:eastAsia="ru-RU"/>
              </w:rPr>
            </w:pPr>
          </w:p>
        </w:tc>
        <w:tc>
          <w:tcPr>
            <w:tcW w:w="2694" w:type="dxa"/>
          </w:tcPr>
          <w:p w:rsidR="00174AD9" w:rsidRPr="003A5D58" w:rsidRDefault="00174AD9" w:rsidP="003A5D58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3A5D58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3A5D58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1B7097" w:rsidRDefault="00174AD9" w:rsidP="003A5D58">
            <w:pPr>
              <w:ind w:firstLine="0"/>
              <w:jc w:val="center"/>
            </w:pPr>
            <w:r>
              <w:t>-</w:t>
            </w:r>
          </w:p>
        </w:tc>
        <w:tc>
          <w:tcPr>
            <w:tcW w:w="2129" w:type="dxa"/>
          </w:tcPr>
          <w:p w:rsidR="00174AD9" w:rsidRDefault="00174AD9" w:rsidP="003A5D58">
            <w:pPr>
              <w:ind w:firstLine="0"/>
              <w:jc w:val="center"/>
            </w:pPr>
            <w:r w:rsidRPr="001B7097">
              <w:t>Не требует финансирования</w:t>
            </w: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3A5D58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Открытый турнир по волейболу среди мужских команд, памяти                      </w:t>
            </w:r>
            <w:r w:rsidRPr="003A5D58">
              <w:lastRenderedPageBreak/>
              <w:t xml:space="preserve">В.В. Зеленского, учителя физкультуры МАОУ СОШ №1. 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lastRenderedPageBreak/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20 454,00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20 454,00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31 562,40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31 562,40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808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5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Организация и проведение турнира на приз администрации муниципального образования Энергетикский поссовет по борьбе дзюдо. 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20 454,00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20 454,00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807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2 630,20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2 630,20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6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Спартакиада, посвященная месячнику оборонно- массовой и спортивной работы.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хоккею с шайбой среди сборных команд Восточного Оренбуржья в поселке Энергетик.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18 411,40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18 411,40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8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Лыжня России.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7 743,60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7 743,60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9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Военно-спортивная игра «А ну-ка, парни!», посвященная Дню защитника Отечества.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10 520,80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10 520,80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1277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10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Открытый турнир по волейболу, посвященный памяти земляков-воинов, погибших в горячих </w:t>
            </w:r>
            <w:r w:rsidRPr="003A5D58">
              <w:lastRenderedPageBreak/>
              <w:t xml:space="preserve">точках среди команд поселка Энергетик. 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lastRenderedPageBreak/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1850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11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хоккею с мячом на валенках среди предприятий и учебных заведений поселка.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12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волейболу, среди женских команд, посвященный Международному Дню 8 марта.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Физкультурно-спортивный праздник «Взятие зимнего городка».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8 830,60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8 830,60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14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Открытый турнир по баскетболу.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40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Соревнования по волейболу среди сборных команд поселка Энергетик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31 562,40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lastRenderedPageBreak/>
              <w:t>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Соревнования по плаванию. Дети, взрослые.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26 302,00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26 302,00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17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Школьный этап «Президентских состязаний» Детская легкая атлетика дети 10 -12 лет.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4 302,00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4 302,00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18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футболу, посвященный Дню Победы.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5 592,60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5 592,60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19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Турнир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по греко-римской борьбе, посвященный Дню Победы.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борьбе дзюдо, посвященного Дню Победы.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21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Первенство по настольному теннису среди детей.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9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22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Соревнования по внедорожному спорту, посвященные Дню поселка Энергетик.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7 890,60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7 890,60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23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Соревнования по уличному спорту на приз главы муниципального образования Энергетикский поссовет.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24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Легкоатлетический кросс на приз «Новоорской газеты».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25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Соревнования по фигурному вождению на велосипедах.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26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Турнир по пляжному волейболу, посвященный Дню молодежи. 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27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Соревнования по кёкусинкай (карате).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7 890,60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7 890,60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1313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28</w:t>
            </w:r>
          </w:p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  <w:p w:rsidR="00174AD9" w:rsidRPr="003A5D58" w:rsidRDefault="00174AD9" w:rsidP="00174AD9">
            <w:pPr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Веселые старты среди детей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800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29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Соревнования по видам спорта среди детей «Детские лагеря отдыха»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13 302,00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13 302,00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735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30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Открытый турнир по мини - футболу, посвященный памяти земляков-воинов, погибших в горячих точках среди команд поселка Энергетик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735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31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Соревнования по футболу.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5 592,60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5 592,60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32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Открытый турнир по баскетболу «Ириклинские зори» среди муниципальных образований области в п. Энергетик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33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«День прыгуна»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1 290,60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1 290,60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34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Турнир по шахматам посвященный дню строителя среди взрослых, ветеранов.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2 630,20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2 630,20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35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«День физкультурника» соревнования по видам спорта.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5 260,40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36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Соревнования по мини-футболу среди детей.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15 781,20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37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 xml:space="preserve">«Кросс наций» </w:t>
            </w:r>
          </w:p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Всероссийский День бега.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4 302,00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4 302,00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822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38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right="-164" w:firstLine="0"/>
              <w:jc w:val="left"/>
            </w:pPr>
            <w:r w:rsidRPr="003A5D58">
              <w:t>Веселые старты среди детских команд 2 – 3 классы.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88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right="-164"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6 453,00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6 453,00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39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Личное первенство поселка по шахматам среди детей.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 xml:space="preserve"> 7 890,60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 xml:space="preserve"> 7 890,60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40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волейболу среди ветеранов.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18 411,40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18 411,40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41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Эстафета «Мама, папа, я – спортивная семья!».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42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Личное первенство по настольному теннису.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7 030,20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7 030,20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43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</w:pPr>
            <w:r w:rsidRPr="003A5D58">
              <w:t>Первенство поселка по баскетболу среди девочек.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7 981,20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7 981,20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44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</w:pPr>
            <w:r w:rsidRPr="003A5D58">
              <w:t>Первенство поселка по баскетболу среди мальчиков.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7 981,20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7 981,20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45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</w:pPr>
            <w:r w:rsidRPr="003A5D58">
              <w:t>Открытый турнир по мини футболу среди юношей.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13 151,00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13 151,00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lastRenderedPageBreak/>
              <w:t>46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Турнир по волейболу среди детских команд поселка Энергетик.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20 454,00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18 411,40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18 411,40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4"/>
        </w:trPr>
        <w:tc>
          <w:tcPr>
            <w:tcW w:w="848" w:type="dxa"/>
            <w:vMerge w:val="restart"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  <w:r w:rsidRPr="003A5D58">
              <w:rPr>
                <w:lang w:eastAsia="ru-RU"/>
              </w:rPr>
              <w:t>47</w:t>
            </w:r>
          </w:p>
        </w:tc>
        <w:tc>
          <w:tcPr>
            <w:tcW w:w="2838" w:type="dxa"/>
            <w:vMerge w:val="restart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Спортивный праздник «Зимние старты».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3 000,00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848" w:type="dxa"/>
            <w:vMerge/>
          </w:tcPr>
          <w:p w:rsidR="00174AD9" w:rsidRPr="003A5D58" w:rsidRDefault="00174AD9" w:rsidP="00174AD9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838" w:type="dxa"/>
            <w:vMerge/>
          </w:tcPr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5 740,00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 w:rsidRPr="003A5D58">
              <w:t>5 740,00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3686" w:type="dxa"/>
            <w:gridSpan w:val="2"/>
            <w:vMerge w:val="restart"/>
          </w:tcPr>
          <w:p w:rsidR="00174AD9" w:rsidRPr="003A5D58" w:rsidRDefault="00174AD9" w:rsidP="00174AD9">
            <w:pPr>
              <w:ind w:firstLine="0"/>
              <w:jc w:val="right"/>
            </w:pPr>
            <w:r>
              <w:t>Всего:</w:t>
            </w: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>Для проведения мероприятия: 11211021000100010240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>
              <w:t>478 080,00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>
              <w:t>478 080,00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3686" w:type="dxa"/>
            <w:gridSpan w:val="2"/>
            <w:vMerge/>
          </w:tcPr>
          <w:p w:rsidR="00174AD9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 w:rsidRPr="003A5D58">
              <w:t xml:space="preserve">Для оплаты призов: </w:t>
            </w:r>
          </w:p>
          <w:p w:rsidR="00174AD9" w:rsidRPr="003A5D58" w:rsidRDefault="00174AD9" w:rsidP="00174AD9">
            <w:pPr>
              <w:ind w:firstLine="0"/>
              <w:jc w:val="left"/>
            </w:pPr>
            <w:r w:rsidRPr="003A5D58">
              <w:t>11211021000100010240</w:t>
            </w:r>
          </w:p>
          <w:p w:rsidR="00174AD9" w:rsidRPr="003A5D58" w:rsidRDefault="00174AD9" w:rsidP="00174AD9">
            <w:pPr>
              <w:ind w:firstLine="0"/>
              <w:jc w:val="left"/>
            </w:pP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>
              <w:t>519 553,60</w:t>
            </w:r>
          </w:p>
        </w:tc>
        <w:tc>
          <w:tcPr>
            <w:tcW w:w="2129" w:type="dxa"/>
          </w:tcPr>
          <w:p w:rsidR="00174AD9" w:rsidRPr="003A5D58" w:rsidRDefault="00174AD9" w:rsidP="00174AD9">
            <w:pPr>
              <w:ind w:firstLine="0"/>
              <w:jc w:val="center"/>
            </w:pPr>
            <w:r>
              <w:t>519 553,60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  <w:tr w:rsidR="00174AD9" w:rsidRPr="003A5D58" w:rsidTr="00174AD9">
        <w:trPr>
          <w:trHeight w:val="633"/>
        </w:trPr>
        <w:tc>
          <w:tcPr>
            <w:tcW w:w="3686" w:type="dxa"/>
            <w:gridSpan w:val="2"/>
            <w:vMerge/>
          </w:tcPr>
          <w:p w:rsidR="00174AD9" w:rsidRDefault="00174AD9" w:rsidP="00174AD9">
            <w:pPr>
              <w:ind w:firstLine="0"/>
              <w:jc w:val="left"/>
            </w:pPr>
          </w:p>
        </w:tc>
        <w:tc>
          <w:tcPr>
            <w:tcW w:w="2694" w:type="dxa"/>
          </w:tcPr>
          <w:p w:rsidR="00174AD9" w:rsidRPr="003A5D58" w:rsidRDefault="00174AD9" w:rsidP="00174AD9">
            <w:pPr>
              <w:ind w:firstLine="0"/>
              <w:jc w:val="left"/>
            </w:pPr>
            <w:r>
              <w:t>Итого:</w:t>
            </w:r>
          </w:p>
        </w:tc>
        <w:tc>
          <w:tcPr>
            <w:tcW w:w="2129" w:type="dxa"/>
          </w:tcPr>
          <w:p w:rsidR="00174AD9" w:rsidRDefault="00174AD9" w:rsidP="00174AD9">
            <w:pPr>
              <w:ind w:firstLine="0"/>
              <w:jc w:val="center"/>
            </w:pPr>
            <w:r>
              <w:t>997 633,60</w:t>
            </w:r>
          </w:p>
        </w:tc>
        <w:tc>
          <w:tcPr>
            <w:tcW w:w="2129" w:type="dxa"/>
          </w:tcPr>
          <w:p w:rsidR="00174AD9" w:rsidRDefault="00174AD9" w:rsidP="00174AD9">
            <w:pPr>
              <w:ind w:firstLine="0"/>
              <w:jc w:val="center"/>
            </w:pPr>
            <w:r>
              <w:t>997 663,60</w:t>
            </w: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701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  <w:tc>
          <w:tcPr>
            <w:tcW w:w="1843" w:type="dxa"/>
          </w:tcPr>
          <w:p w:rsidR="00174AD9" w:rsidRPr="003A5D58" w:rsidRDefault="00174AD9" w:rsidP="00174AD9">
            <w:pPr>
              <w:ind w:firstLine="0"/>
              <w:jc w:val="center"/>
            </w:pPr>
          </w:p>
        </w:tc>
      </w:tr>
    </w:tbl>
    <w:p w:rsidR="008E1C7C" w:rsidRDefault="008E1C7C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8E1C7C" w:rsidRDefault="008E1C7C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8E1C7C" w:rsidRDefault="008E1C7C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CD7206" w:rsidRDefault="00CD7206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CD7206" w:rsidRDefault="00CD7206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C5569" w:rsidRDefault="00DC5569" w:rsidP="00DC55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В.В. Метлин</w:t>
      </w:r>
    </w:p>
    <w:p w:rsidR="00CD7206" w:rsidRDefault="00CD7206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CD7206" w:rsidRDefault="00CD7206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CD7206" w:rsidRDefault="00CD7206" w:rsidP="0087176B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87176B" w:rsidRDefault="0087176B" w:rsidP="0087176B">
      <w:pPr>
        <w:ind w:firstLine="426"/>
        <w:jc w:val="center"/>
        <w:rPr>
          <w:sz w:val="28"/>
          <w:szCs w:val="28"/>
        </w:rPr>
      </w:pPr>
    </w:p>
    <w:p w:rsidR="0087176B" w:rsidRDefault="0087176B" w:rsidP="006745E8">
      <w:pPr>
        <w:ind w:firstLine="0"/>
        <w:jc w:val="center"/>
        <w:rPr>
          <w:color w:val="FF0000"/>
          <w:sz w:val="28"/>
          <w:szCs w:val="28"/>
          <w:lang w:eastAsia="ru-RU"/>
        </w:rPr>
      </w:pPr>
    </w:p>
    <w:p w:rsidR="0087176B" w:rsidRDefault="0087176B" w:rsidP="006745E8">
      <w:pPr>
        <w:ind w:firstLine="0"/>
        <w:jc w:val="center"/>
        <w:rPr>
          <w:color w:val="FF0000"/>
          <w:sz w:val="28"/>
          <w:szCs w:val="28"/>
          <w:lang w:eastAsia="ru-RU"/>
        </w:rPr>
      </w:pPr>
    </w:p>
    <w:p w:rsidR="0087176B" w:rsidRDefault="0087176B" w:rsidP="00174AD9">
      <w:pPr>
        <w:ind w:firstLine="0"/>
        <w:rPr>
          <w:color w:val="FF0000"/>
          <w:sz w:val="28"/>
          <w:szCs w:val="28"/>
          <w:lang w:eastAsia="ru-RU"/>
        </w:rPr>
      </w:pPr>
    </w:p>
    <w:sectPr w:rsidR="0087176B" w:rsidSect="00DC5569">
      <w:pgSz w:w="16838" w:h="11906" w:orient="landscape" w:code="9"/>
      <w:pgMar w:top="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29" w:rsidRDefault="00365E29" w:rsidP="00817897">
      <w:r>
        <w:separator/>
      </w:r>
    </w:p>
  </w:endnote>
  <w:endnote w:type="continuationSeparator" w:id="0">
    <w:p w:rsidR="00365E29" w:rsidRDefault="00365E29" w:rsidP="008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29" w:rsidRDefault="00365E29" w:rsidP="00817897">
      <w:r>
        <w:separator/>
      </w:r>
    </w:p>
  </w:footnote>
  <w:footnote w:type="continuationSeparator" w:id="0">
    <w:p w:rsidR="00365E29" w:rsidRDefault="00365E29" w:rsidP="0081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776678"/>
      <w:docPartObj>
        <w:docPartGallery w:val="Page Numbers (Top of Page)"/>
        <w:docPartUnique/>
      </w:docPartObj>
    </w:sdtPr>
    <w:sdtContent>
      <w:p w:rsidR="00174AD9" w:rsidRDefault="00174A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7B">
          <w:rPr>
            <w:noProof/>
          </w:rPr>
          <w:t>2</w:t>
        </w:r>
        <w:r>
          <w:fldChar w:fldCharType="end"/>
        </w:r>
      </w:p>
    </w:sdtContent>
  </w:sdt>
  <w:p w:rsidR="00174AD9" w:rsidRDefault="00174AD9" w:rsidP="008178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D9" w:rsidRDefault="00174AD9" w:rsidP="0081789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D9" w:rsidRDefault="00174AD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D4DBA"/>
    <w:multiLevelType w:val="hybridMultilevel"/>
    <w:tmpl w:val="5A2C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77944"/>
    <w:multiLevelType w:val="multilevel"/>
    <w:tmpl w:val="3F24A20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396069AC"/>
    <w:multiLevelType w:val="multilevel"/>
    <w:tmpl w:val="8FC8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E6B4E"/>
    <w:multiLevelType w:val="hybridMultilevel"/>
    <w:tmpl w:val="BF12BC22"/>
    <w:lvl w:ilvl="0" w:tplc="69D2F550">
      <w:start w:val="1"/>
      <w:numFmt w:val="decimal"/>
      <w:lvlText w:val="%1."/>
      <w:lvlJc w:val="left"/>
      <w:pPr>
        <w:ind w:left="565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5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4CF"/>
    <w:rsid w:val="0000764C"/>
    <w:rsid w:val="00011C33"/>
    <w:rsid w:val="00011DD7"/>
    <w:rsid w:val="00013A65"/>
    <w:rsid w:val="00013E7A"/>
    <w:rsid w:val="0002192F"/>
    <w:rsid w:val="0002492D"/>
    <w:rsid w:val="000310B5"/>
    <w:rsid w:val="00044EBD"/>
    <w:rsid w:val="0004628D"/>
    <w:rsid w:val="000506EE"/>
    <w:rsid w:val="000640ED"/>
    <w:rsid w:val="00064623"/>
    <w:rsid w:val="000660D3"/>
    <w:rsid w:val="0006620D"/>
    <w:rsid w:val="00066D70"/>
    <w:rsid w:val="00070ACB"/>
    <w:rsid w:val="00073856"/>
    <w:rsid w:val="00076285"/>
    <w:rsid w:val="0007665B"/>
    <w:rsid w:val="00077ED3"/>
    <w:rsid w:val="00082094"/>
    <w:rsid w:val="000822A9"/>
    <w:rsid w:val="000849DA"/>
    <w:rsid w:val="000853D8"/>
    <w:rsid w:val="000917F2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3558"/>
    <w:rsid w:val="000D5C85"/>
    <w:rsid w:val="000E091F"/>
    <w:rsid w:val="000E3931"/>
    <w:rsid w:val="000E7BF1"/>
    <w:rsid w:val="000F33DC"/>
    <w:rsid w:val="000F7C27"/>
    <w:rsid w:val="0010412D"/>
    <w:rsid w:val="00106FFC"/>
    <w:rsid w:val="001127B2"/>
    <w:rsid w:val="00114882"/>
    <w:rsid w:val="00114B6D"/>
    <w:rsid w:val="001178E4"/>
    <w:rsid w:val="001230AF"/>
    <w:rsid w:val="00125948"/>
    <w:rsid w:val="00135D33"/>
    <w:rsid w:val="001426F5"/>
    <w:rsid w:val="00147E35"/>
    <w:rsid w:val="0015184F"/>
    <w:rsid w:val="00153E50"/>
    <w:rsid w:val="00161269"/>
    <w:rsid w:val="001632F5"/>
    <w:rsid w:val="00172B15"/>
    <w:rsid w:val="00174AD9"/>
    <w:rsid w:val="00175BA6"/>
    <w:rsid w:val="00176009"/>
    <w:rsid w:val="00177641"/>
    <w:rsid w:val="00177F80"/>
    <w:rsid w:val="00181D25"/>
    <w:rsid w:val="0018201C"/>
    <w:rsid w:val="001820A5"/>
    <w:rsid w:val="0018305F"/>
    <w:rsid w:val="00184389"/>
    <w:rsid w:val="001858C7"/>
    <w:rsid w:val="00185DC4"/>
    <w:rsid w:val="00190617"/>
    <w:rsid w:val="001915A0"/>
    <w:rsid w:val="001936F1"/>
    <w:rsid w:val="001949B4"/>
    <w:rsid w:val="001A0592"/>
    <w:rsid w:val="001A1E72"/>
    <w:rsid w:val="001A1EAD"/>
    <w:rsid w:val="001A22DB"/>
    <w:rsid w:val="001A3076"/>
    <w:rsid w:val="001A447D"/>
    <w:rsid w:val="001A4718"/>
    <w:rsid w:val="001A5BC4"/>
    <w:rsid w:val="001A7AE8"/>
    <w:rsid w:val="001B0A84"/>
    <w:rsid w:val="001B4F58"/>
    <w:rsid w:val="001B56B0"/>
    <w:rsid w:val="001C1F7B"/>
    <w:rsid w:val="001D01F5"/>
    <w:rsid w:val="001D2C83"/>
    <w:rsid w:val="001D4CF7"/>
    <w:rsid w:val="001E1A89"/>
    <w:rsid w:val="001E2138"/>
    <w:rsid w:val="001E21C0"/>
    <w:rsid w:val="001E2B0D"/>
    <w:rsid w:val="001E7A16"/>
    <w:rsid w:val="001F13DE"/>
    <w:rsid w:val="001F276F"/>
    <w:rsid w:val="001F2C58"/>
    <w:rsid w:val="001F710B"/>
    <w:rsid w:val="001F7F5E"/>
    <w:rsid w:val="00200151"/>
    <w:rsid w:val="002041EB"/>
    <w:rsid w:val="00205D47"/>
    <w:rsid w:val="002075C8"/>
    <w:rsid w:val="00207CC2"/>
    <w:rsid w:val="00207D4B"/>
    <w:rsid w:val="00210592"/>
    <w:rsid w:val="00213A97"/>
    <w:rsid w:val="00221059"/>
    <w:rsid w:val="002236EA"/>
    <w:rsid w:val="0022569D"/>
    <w:rsid w:val="00225827"/>
    <w:rsid w:val="00236548"/>
    <w:rsid w:val="002409A8"/>
    <w:rsid w:val="0024248F"/>
    <w:rsid w:val="002431DC"/>
    <w:rsid w:val="0024372E"/>
    <w:rsid w:val="00245188"/>
    <w:rsid w:val="002502CE"/>
    <w:rsid w:val="00250C86"/>
    <w:rsid w:val="002510F0"/>
    <w:rsid w:val="00254715"/>
    <w:rsid w:val="00254EEA"/>
    <w:rsid w:val="002561B8"/>
    <w:rsid w:val="0025690E"/>
    <w:rsid w:val="002660C0"/>
    <w:rsid w:val="00273826"/>
    <w:rsid w:val="00282750"/>
    <w:rsid w:val="00292293"/>
    <w:rsid w:val="00292C3E"/>
    <w:rsid w:val="00293081"/>
    <w:rsid w:val="00294697"/>
    <w:rsid w:val="002A00A2"/>
    <w:rsid w:val="002A45B8"/>
    <w:rsid w:val="002A6B67"/>
    <w:rsid w:val="002A7E79"/>
    <w:rsid w:val="002B1D96"/>
    <w:rsid w:val="002B26C9"/>
    <w:rsid w:val="002B3A3E"/>
    <w:rsid w:val="002B6C03"/>
    <w:rsid w:val="002C298E"/>
    <w:rsid w:val="002C3D99"/>
    <w:rsid w:val="002C65D3"/>
    <w:rsid w:val="002D190A"/>
    <w:rsid w:val="002D580C"/>
    <w:rsid w:val="002E7E41"/>
    <w:rsid w:val="002F15D7"/>
    <w:rsid w:val="002F362C"/>
    <w:rsid w:val="002F57EA"/>
    <w:rsid w:val="002F5BF1"/>
    <w:rsid w:val="00306890"/>
    <w:rsid w:val="00307931"/>
    <w:rsid w:val="00310ABD"/>
    <w:rsid w:val="0031114D"/>
    <w:rsid w:val="003149F3"/>
    <w:rsid w:val="00320E8B"/>
    <w:rsid w:val="003223A5"/>
    <w:rsid w:val="0032325E"/>
    <w:rsid w:val="0032610F"/>
    <w:rsid w:val="00330AD6"/>
    <w:rsid w:val="003315E5"/>
    <w:rsid w:val="00332C1C"/>
    <w:rsid w:val="00333907"/>
    <w:rsid w:val="00336395"/>
    <w:rsid w:val="00336E18"/>
    <w:rsid w:val="0034001B"/>
    <w:rsid w:val="0034005B"/>
    <w:rsid w:val="00342A30"/>
    <w:rsid w:val="00342E9E"/>
    <w:rsid w:val="0035048D"/>
    <w:rsid w:val="00355CBF"/>
    <w:rsid w:val="0035689B"/>
    <w:rsid w:val="003570B9"/>
    <w:rsid w:val="00361F03"/>
    <w:rsid w:val="00363321"/>
    <w:rsid w:val="00365B03"/>
    <w:rsid w:val="00365E29"/>
    <w:rsid w:val="00366162"/>
    <w:rsid w:val="00366198"/>
    <w:rsid w:val="0037017C"/>
    <w:rsid w:val="00372410"/>
    <w:rsid w:val="003819C5"/>
    <w:rsid w:val="00382DA8"/>
    <w:rsid w:val="00382F9C"/>
    <w:rsid w:val="00387648"/>
    <w:rsid w:val="00387B4B"/>
    <w:rsid w:val="0039306B"/>
    <w:rsid w:val="00396B8A"/>
    <w:rsid w:val="003A050B"/>
    <w:rsid w:val="003A1646"/>
    <w:rsid w:val="003A19BE"/>
    <w:rsid w:val="003A2C19"/>
    <w:rsid w:val="003A5D58"/>
    <w:rsid w:val="003B4B12"/>
    <w:rsid w:val="003C0812"/>
    <w:rsid w:val="003C5B59"/>
    <w:rsid w:val="003D06F9"/>
    <w:rsid w:val="003E39DB"/>
    <w:rsid w:val="003E4453"/>
    <w:rsid w:val="003F1752"/>
    <w:rsid w:val="00405936"/>
    <w:rsid w:val="00420196"/>
    <w:rsid w:val="0042045B"/>
    <w:rsid w:val="004238FA"/>
    <w:rsid w:val="00426092"/>
    <w:rsid w:val="004365F1"/>
    <w:rsid w:val="00436C62"/>
    <w:rsid w:val="004400DD"/>
    <w:rsid w:val="00442997"/>
    <w:rsid w:val="004447BE"/>
    <w:rsid w:val="00446E6D"/>
    <w:rsid w:val="0044761E"/>
    <w:rsid w:val="004504FC"/>
    <w:rsid w:val="00456410"/>
    <w:rsid w:val="00460E11"/>
    <w:rsid w:val="004646B9"/>
    <w:rsid w:val="00464A73"/>
    <w:rsid w:val="0046569B"/>
    <w:rsid w:val="0046694B"/>
    <w:rsid w:val="00473F6E"/>
    <w:rsid w:val="00474336"/>
    <w:rsid w:val="00475AFB"/>
    <w:rsid w:val="00476247"/>
    <w:rsid w:val="00480915"/>
    <w:rsid w:val="00485B27"/>
    <w:rsid w:val="00487A7B"/>
    <w:rsid w:val="004913B6"/>
    <w:rsid w:val="00492485"/>
    <w:rsid w:val="00492A3A"/>
    <w:rsid w:val="004A059A"/>
    <w:rsid w:val="004A32EC"/>
    <w:rsid w:val="004C3346"/>
    <w:rsid w:val="004C733A"/>
    <w:rsid w:val="004D070B"/>
    <w:rsid w:val="004D4FC5"/>
    <w:rsid w:val="004D635C"/>
    <w:rsid w:val="004E364A"/>
    <w:rsid w:val="004F08FE"/>
    <w:rsid w:val="004F4CCB"/>
    <w:rsid w:val="004F7F3E"/>
    <w:rsid w:val="00501854"/>
    <w:rsid w:val="005076DA"/>
    <w:rsid w:val="00512D18"/>
    <w:rsid w:val="00515CAC"/>
    <w:rsid w:val="00516EE9"/>
    <w:rsid w:val="00522B6B"/>
    <w:rsid w:val="005231D0"/>
    <w:rsid w:val="0052478D"/>
    <w:rsid w:val="00524F0F"/>
    <w:rsid w:val="00530135"/>
    <w:rsid w:val="00536BFA"/>
    <w:rsid w:val="00536FA0"/>
    <w:rsid w:val="00545692"/>
    <w:rsid w:val="00545AD6"/>
    <w:rsid w:val="00546056"/>
    <w:rsid w:val="00547A7A"/>
    <w:rsid w:val="00553268"/>
    <w:rsid w:val="0056321A"/>
    <w:rsid w:val="00566C74"/>
    <w:rsid w:val="00567226"/>
    <w:rsid w:val="00570CA1"/>
    <w:rsid w:val="00571042"/>
    <w:rsid w:val="00574929"/>
    <w:rsid w:val="005773BE"/>
    <w:rsid w:val="00581F41"/>
    <w:rsid w:val="005825B9"/>
    <w:rsid w:val="00584946"/>
    <w:rsid w:val="005956C8"/>
    <w:rsid w:val="005A1217"/>
    <w:rsid w:val="005A2865"/>
    <w:rsid w:val="005B01F7"/>
    <w:rsid w:val="005B370A"/>
    <w:rsid w:val="005B5E0C"/>
    <w:rsid w:val="005B5F92"/>
    <w:rsid w:val="005B797D"/>
    <w:rsid w:val="005B7FE1"/>
    <w:rsid w:val="005C5F1F"/>
    <w:rsid w:val="005C7CF5"/>
    <w:rsid w:val="005D0FC4"/>
    <w:rsid w:val="005D19EF"/>
    <w:rsid w:val="005D2EF5"/>
    <w:rsid w:val="005D2FE1"/>
    <w:rsid w:val="005D5D8E"/>
    <w:rsid w:val="005D7486"/>
    <w:rsid w:val="005E4D38"/>
    <w:rsid w:val="005E6EB0"/>
    <w:rsid w:val="005E7472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259B2"/>
    <w:rsid w:val="006307AB"/>
    <w:rsid w:val="006313CE"/>
    <w:rsid w:val="00631BA1"/>
    <w:rsid w:val="00633A54"/>
    <w:rsid w:val="0063496A"/>
    <w:rsid w:val="00640D12"/>
    <w:rsid w:val="00641322"/>
    <w:rsid w:val="006444CF"/>
    <w:rsid w:val="0065193B"/>
    <w:rsid w:val="00653416"/>
    <w:rsid w:val="0066079B"/>
    <w:rsid w:val="00660B4A"/>
    <w:rsid w:val="0066172C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93E8A"/>
    <w:rsid w:val="006A1105"/>
    <w:rsid w:val="006A4748"/>
    <w:rsid w:val="006A6298"/>
    <w:rsid w:val="006A6E5C"/>
    <w:rsid w:val="006B034B"/>
    <w:rsid w:val="006B1C99"/>
    <w:rsid w:val="006B3882"/>
    <w:rsid w:val="006B3BB3"/>
    <w:rsid w:val="006B54E9"/>
    <w:rsid w:val="006B6CAA"/>
    <w:rsid w:val="006C2C4C"/>
    <w:rsid w:val="006C4A27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1D00"/>
    <w:rsid w:val="0072382C"/>
    <w:rsid w:val="00724B7C"/>
    <w:rsid w:val="00726C9C"/>
    <w:rsid w:val="007276D2"/>
    <w:rsid w:val="0073036B"/>
    <w:rsid w:val="0074257A"/>
    <w:rsid w:val="00744DBD"/>
    <w:rsid w:val="0074621D"/>
    <w:rsid w:val="00751FDC"/>
    <w:rsid w:val="007521E5"/>
    <w:rsid w:val="007620E4"/>
    <w:rsid w:val="00764B24"/>
    <w:rsid w:val="0076747B"/>
    <w:rsid w:val="00771469"/>
    <w:rsid w:val="00774F9C"/>
    <w:rsid w:val="00780BB5"/>
    <w:rsid w:val="0078231F"/>
    <w:rsid w:val="00782A70"/>
    <w:rsid w:val="00791534"/>
    <w:rsid w:val="00791A00"/>
    <w:rsid w:val="007A586E"/>
    <w:rsid w:val="007B1939"/>
    <w:rsid w:val="007B46ED"/>
    <w:rsid w:val="007C61D0"/>
    <w:rsid w:val="007D6753"/>
    <w:rsid w:val="007E093A"/>
    <w:rsid w:val="007E1D4E"/>
    <w:rsid w:val="007E3276"/>
    <w:rsid w:val="007E3A69"/>
    <w:rsid w:val="007F135F"/>
    <w:rsid w:val="007F2B34"/>
    <w:rsid w:val="007F4C82"/>
    <w:rsid w:val="007F7F39"/>
    <w:rsid w:val="00802059"/>
    <w:rsid w:val="0081119F"/>
    <w:rsid w:val="00815A4A"/>
    <w:rsid w:val="00817897"/>
    <w:rsid w:val="00817AFA"/>
    <w:rsid w:val="008208D0"/>
    <w:rsid w:val="00822681"/>
    <w:rsid w:val="00822FBE"/>
    <w:rsid w:val="00825444"/>
    <w:rsid w:val="00833914"/>
    <w:rsid w:val="0083719D"/>
    <w:rsid w:val="008371E5"/>
    <w:rsid w:val="00840D6F"/>
    <w:rsid w:val="0084368D"/>
    <w:rsid w:val="00844539"/>
    <w:rsid w:val="00845652"/>
    <w:rsid w:val="0085134E"/>
    <w:rsid w:val="0085525B"/>
    <w:rsid w:val="00855686"/>
    <w:rsid w:val="008572AC"/>
    <w:rsid w:val="00861C46"/>
    <w:rsid w:val="00863F9D"/>
    <w:rsid w:val="0087077E"/>
    <w:rsid w:val="00870DF4"/>
    <w:rsid w:val="00870E0E"/>
    <w:rsid w:val="0087176B"/>
    <w:rsid w:val="00873DF8"/>
    <w:rsid w:val="00875222"/>
    <w:rsid w:val="00875800"/>
    <w:rsid w:val="00875BA3"/>
    <w:rsid w:val="00880F44"/>
    <w:rsid w:val="0088311B"/>
    <w:rsid w:val="00885110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B63F6"/>
    <w:rsid w:val="008D4AC4"/>
    <w:rsid w:val="008D6406"/>
    <w:rsid w:val="008E1C7C"/>
    <w:rsid w:val="008F0D76"/>
    <w:rsid w:val="008F1ADD"/>
    <w:rsid w:val="008F579F"/>
    <w:rsid w:val="008F5DBE"/>
    <w:rsid w:val="008F77C4"/>
    <w:rsid w:val="00915AF9"/>
    <w:rsid w:val="00921305"/>
    <w:rsid w:val="0092134D"/>
    <w:rsid w:val="009267A4"/>
    <w:rsid w:val="00926FAE"/>
    <w:rsid w:val="00927C44"/>
    <w:rsid w:val="00932331"/>
    <w:rsid w:val="00933709"/>
    <w:rsid w:val="009456AE"/>
    <w:rsid w:val="009526F0"/>
    <w:rsid w:val="00954D86"/>
    <w:rsid w:val="0096150A"/>
    <w:rsid w:val="00961AB3"/>
    <w:rsid w:val="00962B21"/>
    <w:rsid w:val="009668AE"/>
    <w:rsid w:val="009679BB"/>
    <w:rsid w:val="00970AA4"/>
    <w:rsid w:val="00970C1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52A7"/>
    <w:rsid w:val="009A5548"/>
    <w:rsid w:val="009A7D30"/>
    <w:rsid w:val="009B0382"/>
    <w:rsid w:val="009C01AE"/>
    <w:rsid w:val="009C1359"/>
    <w:rsid w:val="009D6C72"/>
    <w:rsid w:val="009D6F2A"/>
    <w:rsid w:val="009E1117"/>
    <w:rsid w:val="009F0810"/>
    <w:rsid w:val="009F14F3"/>
    <w:rsid w:val="009F5A84"/>
    <w:rsid w:val="009F5A92"/>
    <w:rsid w:val="009F5F2C"/>
    <w:rsid w:val="00A00945"/>
    <w:rsid w:val="00A042B4"/>
    <w:rsid w:val="00A10300"/>
    <w:rsid w:val="00A14D30"/>
    <w:rsid w:val="00A15A9E"/>
    <w:rsid w:val="00A16196"/>
    <w:rsid w:val="00A16C00"/>
    <w:rsid w:val="00A20A93"/>
    <w:rsid w:val="00A30369"/>
    <w:rsid w:val="00A31BDC"/>
    <w:rsid w:val="00A372E2"/>
    <w:rsid w:val="00A37EE7"/>
    <w:rsid w:val="00A43F1F"/>
    <w:rsid w:val="00A46796"/>
    <w:rsid w:val="00A52D51"/>
    <w:rsid w:val="00A57CCF"/>
    <w:rsid w:val="00A600D4"/>
    <w:rsid w:val="00A60EBE"/>
    <w:rsid w:val="00A6232D"/>
    <w:rsid w:val="00A650D9"/>
    <w:rsid w:val="00A67CB4"/>
    <w:rsid w:val="00A7274C"/>
    <w:rsid w:val="00A76C5E"/>
    <w:rsid w:val="00A80CFE"/>
    <w:rsid w:val="00A8386B"/>
    <w:rsid w:val="00A8390C"/>
    <w:rsid w:val="00A845AD"/>
    <w:rsid w:val="00A87D65"/>
    <w:rsid w:val="00A903BB"/>
    <w:rsid w:val="00A91375"/>
    <w:rsid w:val="00A92D75"/>
    <w:rsid w:val="00AA00AA"/>
    <w:rsid w:val="00AA3293"/>
    <w:rsid w:val="00AB2817"/>
    <w:rsid w:val="00AB3E0A"/>
    <w:rsid w:val="00AC4603"/>
    <w:rsid w:val="00AC6D4E"/>
    <w:rsid w:val="00AC7CFB"/>
    <w:rsid w:val="00AD0E87"/>
    <w:rsid w:val="00AD61CF"/>
    <w:rsid w:val="00AD7F14"/>
    <w:rsid w:val="00AE6E84"/>
    <w:rsid w:val="00AE7B87"/>
    <w:rsid w:val="00AF25D1"/>
    <w:rsid w:val="00AF4CC6"/>
    <w:rsid w:val="00AF6569"/>
    <w:rsid w:val="00AF7864"/>
    <w:rsid w:val="00B00807"/>
    <w:rsid w:val="00B03445"/>
    <w:rsid w:val="00B04B52"/>
    <w:rsid w:val="00B103F8"/>
    <w:rsid w:val="00B1090D"/>
    <w:rsid w:val="00B15039"/>
    <w:rsid w:val="00B2673C"/>
    <w:rsid w:val="00B27E7F"/>
    <w:rsid w:val="00B3117D"/>
    <w:rsid w:val="00B374A6"/>
    <w:rsid w:val="00B4134E"/>
    <w:rsid w:val="00B41D5D"/>
    <w:rsid w:val="00B46DEF"/>
    <w:rsid w:val="00B5055E"/>
    <w:rsid w:val="00B64046"/>
    <w:rsid w:val="00B64F22"/>
    <w:rsid w:val="00B6555E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326"/>
    <w:rsid w:val="00B9041A"/>
    <w:rsid w:val="00B94F0B"/>
    <w:rsid w:val="00B95678"/>
    <w:rsid w:val="00B96DC4"/>
    <w:rsid w:val="00B972A6"/>
    <w:rsid w:val="00BA0A7B"/>
    <w:rsid w:val="00BA34CA"/>
    <w:rsid w:val="00BA6D73"/>
    <w:rsid w:val="00BA7095"/>
    <w:rsid w:val="00BB2FFC"/>
    <w:rsid w:val="00BB7932"/>
    <w:rsid w:val="00BC0201"/>
    <w:rsid w:val="00BC2A92"/>
    <w:rsid w:val="00BC3333"/>
    <w:rsid w:val="00BC354E"/>
    <w:rsid w:val="00BC4518"/>
    <w:rsid w:val="00BC5FA5"/>
    <w:rsid w:val="00BC77FE"/>
    <w:rsid w:val="00BD0D7B"/>
    <w:rsid w:val="00BD17E6"/>
    <w:rsid w:val="00BD2401"/>
    <w:rsid w:val="00BD252E"/>
    <w:rsid w:val="00BD2B51"/>
    <w:rsid w:val="00BD5813"/>
    <w:rsid w:val="00BE378B"/>
    <w:rsid w:val="00BE4B52"/>
    <w:rsid w:val="00BF0A26"/>
    <w:rsid w:val="00BF2407"/>
    <w:rsid w:val="00BF30F5"/>
    <w:rsid w:val="00BF3C14"/>
    <w:rsid w:val="00BF64B2"/>
    <w:rsid w:val="00BF7CC2"/>
    <w:rsid w:val="00C051B5"/>
    <w:rsid w:val="00C05697"/>
    <w:rsid w:val="00C060B6"/>
    <w:rsid w:val="00C10097"/>
    <w:rsid w:val="00C117B8"/>
    <w:rsid w:val="00C12C9E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55E5A"/>
    <w:rsid w:val="00C604C7"/>
    <w:rsid w:val="00C6161C"/>
    <w:rsid w:val="00C637B1"/>
    <w:rsid w:val="00C66308"/>
    <w:rsid w:val="00C73E3F"/>
    <w:rsid w:val="00C775CA"/>
    <w:rsid w:val="00C80828"/>
    <w:rsid w:val="00C832DA"/>
    <w:rsid w:val="00C90F41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34E"/>
    <w:rsid w:val="00CB5F7C"/>
    <w:rsid w:val="00CC06BE"/>
    <w:rsid w:val="00CC0EE2"/>
    <w:rsid w:val="00CC2327"/>
    <w:rsid w:val="00CC3C7B"/>
    <w:rsid w:val="00CD0043"/>
    <w:rsid w:val="00CD015A"/>
    <w:rsid w:val="00CD39DD"/>
    <w:rsid w:val="00CD7206"/>
    <w:rsid w:val="00CF1300"/>
    <w:rsid w:val="00CF4C6C"/>
    <w:rsid w:val="00CF5BF3"/>
    <w:rsid w:val="00CF63CF"/>
    <w:rsid w:val="00CF72DD"/>
    <w:rsid w:val="00CF7BB2"/>
    <w:rsid w:val="00D00E9F"/>
    <w:rsid w:val="00D02928"/>
    <w:rsid w:val="00D04B7D"/>
    <w:rsid w:val="00D05074"/>
    <w:rsid w:val="00D079BD"/>
    <w:rsid w:val="00D10598"/>
    <w:rsid w:val="00D113C0"/>
    <w:rsid w:val="00D1348E"/>
    <w:rsid w:val="00D14159"/>
    <w:rsid w:val="00D1515E"/>
    <w:rsid w:val="00D16CB5"/>
    <w:rsid w:val="00D20301"/>
    <w:rsid w:val="00D21160"/>
    <w:rsid w:val="00D21224"/>
    <w:rsid w:val="00D24E69"/>
    <w:rsid w:val="00D3064B"/>
    <w:rsid w:val="00D32090"/>
    <w:rsid w:val="00D338FB"/>
    <w:rsid w:val="00D3457B"/>
    <w:rsid w:val="00D51F49"/>
    <w:rsid w:val="00D53DD1"/>
    <w:rsid w:val="00D53EB8"/>
    <w:rsid w:val="00D547C2"/>
    <w:rsid w:val="00D57301"/>
    <w:rsid w:val="00D57DA7"/>
    <w:rsid w:val="00D57F64"/>
    <w:rsid w:val="00D63014"/>
    <w:rsid w:val="00D63BE5"/>
    <w:rsid w:val="00D64455"/>
    <w:rsid w:val="00D732B8"/>
    <w:rsid w:val="00D74344"/>
    <w:rsid w:val="00D84CCB"/>
    <w:rsid w:val="00D90748"/>
    <w:rsid w:val="00D91041"/>
    <w:rsid w:val="00D91BA2"/>
    <w:rsid w:val="00D9267E"/>
    <w:rsid w:val="00D93E94"/>
    <w:rsid w:val="00D97C4B"/>
    <w:rsid w:val="00DA7593"/>
    <w:rsid w:val="00DB1C9E"/>
    <w:rsid w:val="00DB552F"/>
    <w:rsid w:val="00DC0C73"/>
    <w:rsid w:val="00DC23CA"/>
    <w:rsid w:val="00DC42E8"/>
    <w:rsid w:val="00DC526C"/>
    <w:rsid w:val="00DC5569"/>
    <w:rsid w:val="00DC7E6A"/>
    <w:rsid w:val="00DD06FA"/>
    <w:rsid w:val="00DD237D"/>
    <w:rsid w:val="00DD2F08"/>
    <w:rsid w:val="00DE1DFA"/>
    <w:rsid w:val="00DE3568"/>
    <w:rsid w:val="00DE3938"/>
    <w:rsid w:val="00DE3A3E"/>
    <w:rsid w:val="00DE4F85"/>
    <w:rsid w:val="00DE6718"/>
    <w:rsid w:val="00DE7AE8"/>
    <w:rsid w:val="00DF5FCC"/>
    <w:rsid w:val="00E0067F"/>
    <w:rsid w:val="00E123CE"/>
    <w:rsid w:val="00E12831"/>
    <w:rsid w:val="00E163CB"/>
    <w:rsid w:val="00E200E4"/>
    <w:rsid w:val="00E22A9D"/>
    <w:rsid w:val="00E334F7"/>
    <w:rsid w:val="00E33835"/>
    <w:rsid w:val="00E45697"/>
    <w:rsid w:val="00E45B35"/>
    <w:rsid w:val="00E47FD1"/>
    <w:rsid w:val="00E54A0D"/>
    <w:rsid w:val="00E556D4"/>
    <w:rsid w:val="00E61ABC"/>
    <w:rsid w:val="00E61E84"/>
    <w:rsid w:val="00E624CF"/>
    <w:rsid w:val="00E660CE"/>
    <w:rsid w:val="00E67C11"/>
    <w:rsid w:val="00E7489F"/>
    <w:rsid w:val="00E75525"/>
    <w:rsid w:val="00E77438"/>
    <w:rsid w:val="00E81485"/>
    <w:rsid w:val="00E814E9"/>
    <w:rsid w:val="00E83BE7"/>
    <w:rsid w:val="00E83C9F"/>
    <w:rsid w:val="00E845C0"/>
    <w:rsid w:val="00E87F03"/>
    <w:rsid w:val="00E9588E"/>
    <w:rsid w:val="00E96AB9"/>
    <w:rsid w:val="00E96C69"/>
    <w:rsid w:val="00E97A1D"/>
    <w:rsid w:val="00E97A37"/>
    <w:rsid w:val="00EA34B3"/>
    <w:rsid w:val="00EA7F81"/>
    <w:rsid w:val="00EB204D"/>
    <w:rsid w:val="00EB2403"/>
    <w:rsid w:val="00EB2B9B"/>
    <w:rsid w:val="00EB2FEB"/>
    <w:rsid w:val="00EB384A"/>
    <w:rsid w:val="00EB49FB"/>
    <w:rsid w:val="00EB56BF"/>
    <w:rsid w:val="00EB64FD"/>
    <w:rsid w:val="00EB7A31"/>
    <w:rsid w:val="00EC3D79"/>
    <w:rsid w:val="00EC3F64"/>
    <w:rsid w:val="00EC570B"/>
    <w:rsid w:val="00EC6033"/>
    <w:rsid w:val="00EC75F9"/>
    <w:rsid w:val="00EC7CB6"/>
    <w:rsid w:val="00ED7344"/>
    <w:rsid w:val="00EE1A7E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41B76"/>
    <w:rsid w:val="00F43483"/>
    <w:rsid w:val="00F47147"/>
    <w:rsid w:val="00F4767B"/>
    <w:rsid w:val="00F5475E"/>
    <w:rsid w:val="00F55619"/>
    <w:rsid w:val="00F55F42"/>
    <w:rsid w:val="00F57575"/>
    <w:rsid w:val="00F603F4"/>
    <w:rsid w:val="00F61C19"/>
    <w:rsid w:val="00F634DE"/>
    <w:rsid w:val="00F6479A"/>
    <w:rsid w:val="00F6551F"/>
    <w:rsid w:val="00F660A8"/>
    <w:rsid w:val="00F71757"/>
    <w:rsid w:val="00F720C0"/>
    <w:rsid w:val="00F722CB"/>
    <w:rsid w:val="00F72D96"/>
    <w:rsid w:val="00F74307"/>
    <w:rsid w:val="00F75088"/>
    <w:rsid w:val="00F815E2"/>
    <w:rsid w:val="00F910FF"/>
    <w:rsid w:val="00F93885"/>
    <w:rsid w:val="00F94693"/>
    <w:rsid w:val="00F9623E"/>
    <w:rsid w:val="00F972A0"/>
    <w:rsid w:val="00F97EED"/>
    <w:rsid w:val="00FA0051"/>
    <w:rsid w:val="00FA24BD"/>
    <w:rsid w:val="00FA2BA2"/>
    <w:rsid w:val="00FA4A9A"/>
    <w:rsid w:val="00FA574E"/>
    <w:rsid w:val="00FA5F7F"/>
    <w:rsid w:val="00FB0A16"/>
    <w:rsid w:val="00FB110D"/>
    <w:rsid w:val="00FB3944"/>
    <w:rsid w:val="00FB470D"/>
    <w:rsid w:val="00FB5DBF"/>
    <w:rsid w:val="00FC1818"/>
    <w:rsid w:val="00FC1DD5"/>
    <w:rsid w:val="00FC306C"/>
    <w:rsid w:val="00FC75DE"/>
    <w:rsid w:val="00FD1859"/>
    <w:rsid w:val="00FD4589"/>
    <w:rsid w:val="00FD5F52"/>
    <w:rsid w:val="00FD6E9A"/>
    <w:rsid w:val="00FD79D9"/>
    <w:rsid w:val="00FE5540"/>
    <w:rsid w:val="00FF1421"/>
    <w:rsid w:val="00FF1854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6E3DF8-D66F-4E29-A044-EA94C9F8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rsid w:val="001F276F"/>
    <w:pPr>
      <w:spacing w:after="120"/>
      <w:ind w:left="283"/>
    </w:pPr>
  </w:style>
  <w:style w:type="paragraph" w:styleId="31">
    <w:name w:val="Body Text Indent 3"/>
    <w:basedOn w:val="a"/>
    <w:link w:val="32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f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0">
    <w:name w:val="Table Grid"/>
    <w:basedOn w:val="a1"/>
    <w:locked/>
    <w:rsid w:val="00F47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Гипертекстовая ссылка"/>
    <w:rsid w:val="004400DD"/>
    <w:rPr>
      <w:color w:val="106BBE"/>
    </w:rPr>
  </w:style>
  <w:style w:type="paragraph" w:customStyle="1" w:styleId="af2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3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4">
    <w:name w:val="Balloon Text"/>
    <w:basedOn w:val="a"/>
    <w:link w:val="af5"/>
    <w:rsid w:val="007462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  <w:style w:type="paragraph" w:customStyle="1" w:styleId="ConsPlusNonformat">
    <w:name w:val="ConsPlusNonformat"/>
    <w:uiPriority w:val="99"/>
    <w:rsid w:val="00C55E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Обычный1"/>
    <w:rsid w:val="00BC333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7176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87176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87176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46A2-F6A8-4DAF-B306-55726EE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35773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27</cp:revision>
  <cp:lastPrinted>2020-07-29T06:03:00Z</cp:lastPrinted>
  <dcterms:created xsi:type="dcterms:W3CDTF">2019-11-14T10:07:00Z</dcterms:created>
  <dcterms:modified xsi:type="dcterms:W3CDTF">2023-10-19T14:06:00Z</dcterms:modified>
</cp:coreProperties>
</file>