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9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2"/>
        <w:gridCol w:w="416"/>
        <w:gridCol w:w="4687"/>
      </w:tblGrid>
      <w:tr w:rsidR="0092660C" w:rsidTr="0092660C">
        <w:trPr>
          <w:trHeight w:val="1936"/>
        </w:trPr>
        <w:tc>
          <w:tcPr>
            <w:tcW w:w="5173" w:type="dxa"/>
          </w:tcPr>
          <w:p w:rsidR="0092660C" w:rsidRDefault="00E67464">
            <w:pPr>
              <w:jc w:val="center"/>
              <w:rPr>
                <w:b/>
                <w:sz w:val="28"/>
                <w:szCs w:val="28"/>
              </w:rPr>
            </w:pPr>
            <w:r w:rsidRPr="00E67464">
              <w:pict>
                <v:line id="_x0000_s1030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E67464"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E67464">
              <w:pict>
                <v:line id="_x0000_s1029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E67464">
              <w:pict>
                <v:line id="_x0000_s1028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E67464">
              <w:pict>
                <v:line id="_x0000_s1026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2660C">
              <w:rPr>
                <w:b/>
                <w:sz w:val="28"/>
                <w:szCs w:val="28"/>
              </w:rPr>
              <w:t>АДМИНИСТРАЦИЯ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ЭНЕРГЕТИКСКИЙ ПОССОВЕТ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НОВООРСКОГО РАЙОНА</w:t>
            </w:r>
          </w:p>
          <w:p w:rsidR="0092660C" w:rsidRDefault="0092660C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2660C" w:rsidRDefault="0092660C">
            <w:pPr>
              <w:jc w:val="center"/>
              <w:rPr>
                <w:b/>
                <w:sz w:val="16"/>
                <w:szCs w:val="16"/>
              </w:rPr>
            </w:pPr>
          </w:p>
          <w:p w:rsidR="0092660C" w:rsidRDefault="009266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2660C" w:rsidRDefault="009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</w:tcPr>
          <w:p w:rsidR="0092660C" w:rsidRDefault="0092660C">
            <w:pPr>
              <w:jc w:val="center"/>
              <w:rPr>
                <w:b/>
              </w:rPr>
            </w:pPr>
          </w:p>
        </w:tc>
        <w:tc>
          <w:tcPr>
            <w:tcW w:w="4687" w:type="dxa"/>
          </w:tcPr>
          <w:p w:rsidR="0092660C" w:rsidRDefault="0092660C">
            <w:pPr>
              <w:ind w:firstLine="71"/>
              <w:jc w:val="center"/>
              <w:rPr>
                <w:b/>
                <w:sz w:val="26"/>
              </w:rPr>
            </w:pPr>
          </w:p>
        </w:tc>
      </w:tr>
      <w:tr w:rsidR="0092660C" w:rsidTr="0092660C">
        <w:trPr>
          <w:trHeight w:val="1074"/>
        </w:trPr>
        <w:tc>
          <w:tcPr>
            <w:tcW w:w="5173" w:type="dxa"/>
          </w:tcPr>
          <w:p w:rsidR="0092660C" w:rsidRDefault="00B712C5" w:rsidP="00735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17.08.2017г.</w:t>
            </w:r>
            <w:r w:rsidR="0092660C">
              <w:rPr>
                <w:sz w:val="28"/>
                <w:szCs w:val="28"/>
              </w:rPr>
              <w:t xml:space="preserve"> №</w:t>
            </w:r>
            <w:r w:rsidR="00846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  <w:r w:rsidR="0092660C">
              <w:rPr>
                <w:sz w:val="28"/>
                <w:szCs w:val="28"/>
              </w:rPr>
              <w:t>-П</w:t>
            </w:r>
          </w:p>
          <w:p w:rsidR="0092660C" w:rsidRDefault="0092660C">
            <w:pPr>
              <w:jc w:val="center"/>
              <w:rPr>
                <w:sz w:val="16"/>
                <w:szCs w:val="16"/>
              </w:rPr>
            </w:pPr>
          </w:p>
          <w:p w:rsidR="0092660C" w:rsidRDefault="0092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</w:p>
          <w:p w:rsidR="0092660C" w:rsidRDefault="0092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дополнений в муниципальную программу «Благоустройство территории муниципального образования Энергетикский поссовет на 2015-2017 гг.», утвержденную постановлением администрации муниципального образования Энергетикский поссовет </w:t>
            </w:r>
          </w:p>
          <w:p w:rsidR="0092660C" w:rsidRDefault="0092660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 21.11.2014 г. № 208-П</w:t>
            </w:r>
          </w:p>
        </w:tc>
        <w:tc>
          <w:tcPr>
            <w:tcW w:w="416" w:type="dxa"/>
          </w:tcPr>
          <w:p w:rsidR="0092660C" w:rsidRDefault="0092660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87" w:type="dxa"/>
          </w:tcPr>
          <w:p w:rsidR="0092660C" w:rsidRDefault="0092660C">
            <w:pPr>
              <w:jc w:val="center"/>
              <w:rPr>
                <w:sz w:val="26"/>
              </w:rPr>
            </w:pPr>
          </w:p>
        </w:tc>
      </w:tr>
    </w:tbl>
    <w:p w:rsidR="0092660C" w:rsidRDefault="0092660C" w:rsidP="0092660C">
      <w:pPr>
        <w:jc w:val="both"/>
        <w:rPr>
          <w:sz w:val="28"/>
          <w:szCs w:val="28"/>
        </w:rPr>
      </w:pPr>
    </w:p>
    <w:p w:rsidR="0092660C" w:rsidRDefault="0092660C" w:rsidP="0092660C">
      <w:pPr>
        <w:spacing w:after="13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объемов работ и финансирование на них, в 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Энергетикский поссовет от 15.09.2014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руководствуясь Уставом</w:t>
      </w:r>
      <w:proofErr w:type="gramEnd"/>
      <w:r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660C" w:rsidRDefault="0092660C" w:rsidP="009266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2660C" w:rsidRDefault="0092660C" w:rsidP="0092660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93C1E" w:rsidRPr="008D0200" w:rsidRDefault="00693C1E" w:rsidP="00693C1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16331">
        <w:rPr>
          <w:sz w:val="28"/>
          <w:szCs w:val="28"/>
        </w:rPr>
        <w:t>Внести в муниципальную программу «Благоустройство территории муниципального образовани</w:t>
      </w:r>
      <w:r>
        <w:rPr>
          <w:sz w:val="28"/>
          <w:szCs w:val="28"/>
        </w:rPr>
        <w:t>я Энергетикский поссовет на 2015-2017 гг.</w:t>
      </w:r>
      <w:r w:rsidRPr="00C16331">
        <w:rPr>
          <w:sz w:val="28"/>
          <w:szCs w:val="28"/>
        </w:rPr>
        <w:t>» утверждённую постановлением администрации муниципального образования Энергетикский п</w:t>
      </w:r>
      <w:r>
        <w:rPr>
          <w:sz w:val="28"/>
          <w:szCs w:val="28"/>
        </w:rPr>
        <w:t>оссовет от 21.11.2014г. № 208-П (далее Программа)</w:t>
      </w:r>
      <w:r w:rsidRPr="00C16331">
        <w:rPr>
          <w:sz w:val="28"/>
          <w:szCs w:val="28"/>
        </w:rPr>
        <w:t>, следующие изменения и дополнения:</w:t>
      </w: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Программы позицию «Финансовое обеспечение программных мероприятий Программы» изложить в новой редакции:</w:t>
      </w: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«Финансовое обеспечение мероприятий Программы осуществляется за счет средств местного бюджета.</w:t>
      </w: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затрат – 18</w:t>
      </w:r>
      <w:r w:rsidR="00F639EF">
        <w:rPr>
          <w:sz w:val="28"/>
          <w:szCs w:val="28"/>
        </w:rPr>
        <w:t xml:space="preserve"> 648 937,18</w:t>
      </w:r>
      <w:r w:rsidR="00B71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(восемнадцать миллионов шестьсот сорок </w:t>
      </w:r>
      <w:r w:rsidR="00F639EF">
        <w:rPr>
          <w:sz w:val="28"/>
          <w:szCs w:val="28"/>
        </w:rPr>
        <w:t>восемь тысяч девятьсот тридцать семь</w:t>
      </w:r>
      <w:r>
        <w:rPr>
          <w:sz w:val="28"/>
          <w:szCs w:val="28"/>
        </w:rPr>
        <w:t>) рубл</w:t>
      </w:r>
      <w:r w:rsidR="00F639EF">
        <w:rPr>
          <w:sz w:val="28"/>
          <w:szCs w:val="28"/>
        </w:rPr>
        <w:t>ей 18</w:t>
      </w:r>
      <w:r>
        <w:rPr>
          <w:sz w:val="28"/>
          <w:szCs w:val="28"/>
        </w:rPr>
        <w:t xml:space="preserve"> копеек, из них:</w:t>
      </w: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 год – 6 590 600 рублей;</w:t>
      </w: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2016 год – 6 297 541 рублей;</w:t>
      </w: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73F3B">
        <w:rPr>
          <w:sz w:val="28"/>
          <w:szCs w:val="28"/>
        </w:rPr>
        <w:t>5</w:t>
      </w:r>
      <w:r w:rsidR="00F639EF">
        <w:rPr>
          <w:sz w:val="28"/>
          <w:szCs w:val="28"/>
        </w:rPr>
        <w:t> 760 796,18 рублей</w:t>
      </w:r>
      <w:r>
        <w:rPr>
          <w:sz w:val="28"/>
          <w:szCs w:val="28"/>
        </w:rPr>
        <w:t>.</w:t>
      </w:r>
    </w:p>
    <w:p w:rsidR="00693C1E" w:rsidRDefault="00693C1E" w:rsidP="00F639EF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6 Программы «Ресурсное обеспечение Программных мероприятий» изложить в новой редакции:</w:t>
      </w:r>
    </w:p>
    <w:p w:rsidR="00693C1E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«Финансовое обеспечение программных мероприятий Программы осуществляется за счет средств местного бюджета. Общая сумма планируемых затрат на 2015 – 2017гг. составляет </w:t>
      </w:r>
      <w:r w:rsidR="00F639EF">
        <w:rPr>
          <w:sz w:val="28"/>
          <w:szCs w:val="28"/>
        </w:rPr>
        <w:t>18 648 937,18</w:t>
      </w:r>
      <w:r w:rsidR="00B712C5">
        <w:rPr>
          <w:sz w:val="28"/>
          <w:szCs w:val="28"/>
        </w:rPr>
        <w:t xml:space="preserve"> </w:t>
      </w:r>
      <w:r w:rsidR="00F639EF">
        <w:rPr>
          <w:sz w:val="28"/>
          <w:szCs w:val="28"/>
        </w:rPr>
        <w:t>(восемнадцать миллионов шестьсот сорок восемь тысяч девятьсот тридцать семь) рублей 18 копеек, из них:</w:t>
      </w:r>
    </w:p>
    <w:p w:rsidR="00F73F3B" w:rsidRDefault="00693C1E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3F3B">
        <w:rPr>
          <w:sz w:val="28"/>
          <w:szCs w:val="28"/>
        </w:rPr>
        <w:t>2015 год – 6 590 600 рублей;</w:t>
      </w:r>
    </w:p>
    <w:p w:rsidR="00F73F3B" w:rsidRDefault="00F73F3B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6 297 541 рублей;</w:t>
      </w:r>
    </w:p>
    <w:p w:rsidR="00F73F3B" w:rsidRDefault="00F73F3B" w:rsidP="000E777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639EF">
        <w:rPr>
          <w:sz w:val="28"/>
          <w:szCs w:val="28"/>
        </w:rPr>
        <w:t>5 760 796,18 рублей.</w:t>
      </w:r>
    </w:p>
    <w:p w:rsidR="00693C1E" w:rsidRPr="006F1B3A" w:rsidRDefault="00693C1E" w:rsidP="00F73F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№1 Программы «Результаты реализации мероприятий Программы за отчетный период» изложить в новой редакции согласно Приложению №1 к настоящему постановлению.</w:t>
      </w:r>
    </w:p>
    <w:p w:rsidR="00693C1E" w:rsidRPr="001D04C1" w:rsidRDefault="00693C1E" w:rsidP="0069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№ 2  Программы «Перечень и характеристика основных мероприятий муниципальной Программы» изложить в новой редакции согласно Приложению №2 к настоящему постановлению.</w:t>
      </w:r>
    </w:p>
    <w:p w:rsidR="00693C1E" w:rsidRPr="00827DF3" w:rsidRDefault="00693C1E" w:rsidP="00693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16331">
        <w:rPr>
          <w:sz w:val="28"/>
          <w:szCs w:val="28"/>
        </w:rPr>
        <w:t>.</w:t>
      </w:r>
      <w:r>
        <w:rPr>
          <w:sz w:val="28"/>
          <w:szCs w:val="28"/>
        </w:rPr>
        <w:t xml:space="preserve"> Бухгалтерии администрации Муниципального образования Энергетикский поссовет произвести корректировку бюджета на 201</w:t>
      </w:r>
      <w:r w:rsidR="002D38D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93C1E" w:rsidRPr="00C16331" w:rsidRDefault="00693C1E" w:rsidP="00693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16331">
        <w:rPr>
          <w:sz w:val="28"/>
          <w:szCs w:val="28"/>
        </w:rPr>
        <w:t>.</w:t>
      </w:r>
      <w:r w:rsidRPr="003F35CA">
        <w:rPr>
          <w:sz w:val="28"/>
          <w:szCs w:val="28"/>
        </w:rPr>
        <w:t xml:space="preserve"> </w:t>
      </w:r>
      <w:proofErr w:type="gramStart"/>
      <w:r w:rsidRPr="00C163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C163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3C1E" w:rsidRPr="00C16331" w:rsidRDefault="00693C1E" w:rsidP="00693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16331">
        <w:rPr>
          <w:sz w:val="28"/>
          <w:szCs w:val="28"/>
        </w:rPr>
        <w:t>. Настоящее постановление вступает в силу после</w:t>
      </w:r>
      <w:r>
        <w:rPr>
          <w:sz w:val="28"/>
          <w:szCs w:val="28"/>
        </w:rPr>
        <w:t xml:space="preserve"> его</w:t>
      </w:r>
      <w:r w:rsidRPr="00C16331">
        <w:rPr>
          <w:sz w:val="28"/>
          <w:szCs w:val="28"/>
        </w:rPr>
        <w:t xml:space="preserve"> обнародования.</w:t>
      </w:r>
    </w:p>
    <w:p w:rsidR="0092660C" w:rsidRDefault="0092660C" w:rsidP="00693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60C" w:rsidRDefault="0092660C" w:rsidP="009266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60C" w:rsidRDefault="0092660C" w:rsidP="009266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1A8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2660C" w:rsidRDefault="0092660C" w:rsidP="009266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         </w:t>
      </w:r>
      <w:r w:rsidR="00693C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571E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Гоношилкин</w:t>
      </w: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92660C" w:rsidRDefault="0092660C" w:rsidP="0092660C">
      <w:pPr>
        <w:shd w:val="clear" w:color="auto" w:fill="FFFFFF" w:themeFill="background1"/>
        <w:ind w:firstLine="426"/>
        <w:jc w:val="center"/>
        <w:rPr>
          <w:b/>
          <w:sz w:val="28"/>
          <w:szCs w:val="28"/>
        </w:rPr>
      </w:pPr>
    </w:p>
    <w:p w:rsidR="00846785" w:rsidRDefault="00846785" w:rsidP="00846785">
      <w:pPr>
        <w:shd w:val="clear" w:color="auto" w:fill="FFFFFF" w:themeFill="background1"/>
        <w:rPr>
          <w:b/>
          <w:sz w:val="28"/>
          <w:szCs w:val="28"/>
        </w:rPr>
      </w:pPr>
    </w:p>
    <w:p w:rsidR="00F639EF" w:rsidRDefault="00F639EF" w:rsidP="0084678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97973" w:rsidRPr="00B63599" w:rsidRDefault="00197973" w:rsidP="00197973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92660C" w:rsidRDefault="0092660C" w:rsidP="0092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660C" w:rsidRDefault="0092660C" w:rsidP="0092660C">
      <w:pPr>
        <w:rPr>
          <w:b/>
          <w:sz w:val="28"/>
          <w:szCs w:val="28"/>
        </w:rPr>
        <w:sectPr w:rsidR="0092660C" w:rsidSect="00571EDC">
          <w:pgSz w:w="11906" w:h="16838"/>
          <w:pgMar w:top="851" w:right="566" w:bottom="1135" w:left="1134" w:header="720" w:footer="720" w:gutter="0"/>
          <w:cols w:space="720"/>
        </w:sectPr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Приложение № 1     </w:t>
      </w:r>
    </w:p>
    <w:p w:rsidR="0092660C" w:rsidRDefault="0092660C" w:rsidP="0092660C">
      <w:pPr>
        <w:jc w:val="right"/>
      </w:pPr>
      <w:r>
        <w:t xml:space="preserve">к Постановлению администрации </w:t>
      </w:r>
    </w:p>
    <w:p w:rsidR="0092660C" w:rsidRDefault="00F56F44" w:rsidP="0092660C">
      <w:pPr>
        <w:jc w:val="right"/>
      </w:pPr>
      <w:r>
        <w:t>м</w:t>
      </w:r>
      <w:r w:rsidR="0092660C">
        <w:t>униципального образования Энергетикский поссовет</w:t>
      </w:r>
    </w:p>
    <w:p w:rsidR="0092660C" w:rsidRDefault="00E05645" w:rsidP="0092660C">
      <w:pPr>
        <w:jc w:val="right"/>
      </w:pPr>
      <w:r>
        <w:t>О</w:t>
      </w:r>
      <w:r w:rsidR="0092660C">
        <w:t>т</w:t>
      </w:r>
      <w:r>
        <w:t xml:space="preserve"> </w:t>
      </w:r>
      <w:r w:rsidR="0092660C">
        <w:t xml:space="preserve"> </w:t>
      </w:r>
      <w:r w:rsidR="00B712C5">
        <w:t>17.08.2017</w:t>
      </w:r>
      <w:r w:rsidR="008C61E3">
        <w:t>г</w:t>
      </w:r>
      <w:r w:rsidR="00F56F44">
        <w:t>.</w:t>
      </w:r>
      <w:r w:rsidR="0092660C">
        <w:t xml:space="preserve"> №</w:t>
      </w:r>
      <w:r>
        <w:t xml:space="preserve"> </w:t>
      </w:r>
      <w:r w:rsidR="00B712C5">
        <w:t>138</w:t>
      </w:r>
      <w:r w:rsidR="0092660C">
        <w:t xml:space="preserve">-П «О внесении изменений и </w:t>
      </w:r>
    </w:p>
    <w:p w:rsidR="0092660C" w:rsidRDefault="0092660C" w:rsidP="0092660C">
      <w:pPr>
        <w:jc w:val="right"/>
      </w:pPr>
      <w:r>
        <w:t xml:space="preserve">дополнений в муниципальную программу </w:t>
      </w:r>
    </w:p>
    <w:p w:rsidR="0092660C" w:rsidRDefault="0092660C" w:rsidP="0092660C">
      <w:pPr>
        <w:jc w:val="right"/>
      </w:pPr>
      <w:r>
        <w:t xml:space="preserve">«Благоустройство территории муниципального образования </w:t>
      </w:r>
    </w:p>
    <w:p w:rsidR="0092660C" w:rsidRDefault="0092660C" w:rsidP="0092660C">
      <w:pPr>
        <w:jc w:val="right"/>
      </w:pPr>
      <w:r>
        <w:t xml:space="preserve">Энергетикский поссовет на 2015-2017 гг.», </w:t>
      </w:r>
    </w:p>
    <w:p w:rsidR="0092660C" w:rsidRDefault="0092660C" w:rsidP="0092660C">
      <w:pPr>
        <w:jc w:val="right"/>
      </w:pP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92660C" w:rsidRDefault="0092660C" w:rsidP="0092660C">
      <w:pPr>
        <w:jc w:val="right"/>
      </w:pPr>
      <w:r>
        <w:t xml:space="preserve">муниципального образования Энергетикский поссовет </w:t>
      </w:r>
    </w:p>
    <w:p w:rsidR="0092660C" w:rsidRDefault="0092660C" w:rsidP="0092660C">
      <w:pPr>
        <w:jc w:val="right"/>
      </w:pPr>
      <w:r>
        <w:t>от 21.11.2014 г. № 208-П»</w:t>
      </w:r>
    </w:p>
    <w:p w:rsidR="0092660C" w:rsidRDefault="0092660C" w:rsidP="0092660C">
      <w:pPr>
        <w:jc w:val="right"/>
      </w:pPr>
    </w:p>
    <w:p w:rsidR="0092660C" w:rsidRDefault="0092660C" w:rsidP="009266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01"/>
      <w:r>
        <w:rPr>
          <w:rFonts w:ascii="Times New Roman" w:hAnsi="Times New Roman" w:cs="Times New Roman"/>
          <w:sz w:val="28"/>
          <w:szCs w:val="28"/>
        </w:rPr>
        <w:t>Результаты  реализации мероприятий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8"/>
        <w:gridCol w:w="1426"/>
        <w:gridCol w:w="255"/>
        <w:gridCol w:w="1021"/>
        <w:gridCol w:w="141"/>
        <w:gridCol w:w="1561"/>
        <w:gridCol w:w="218"/>
        <w:gridCol w:w="1342"/>
        <w:gridCol w:w="1134"/>
        <w:gridCol w:w="45"/>
        <w:gridCol w:w="1231"/>
        <w:gridCol w:w="169"/>
        <w:gridCol w:w="1248"/>
        <w:gridCol w:w="1419"/>
        <w:gridCol w:w="1418"/>
        <w:gridCol w:w="1560"/>
      </w:tblGrid>
      <w:tr w:rsidR="0092660C" w:rsidTr="009266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(под программы)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2660C" w:rsidTr="0092660C">
        <w:trPr>
          <w:trHeight w:val="1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0C" w:rsidTr="0092660C">
        <w:trPr>
          <w:trHeight w:val="6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92660C" w:rsidTr="009266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1" w:name="_GoBack"/>
            <w:bookmarkEnd w:id="1"/>
          </w:p>
        </w:tc>
      </w:tr>
      <w:tr w:rsidR="0092660C" w:rsidTr="0092660C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наиболее благоприятного и комфортного проживания населения поселка, а также благоустроенности территории для проведения массовых мероприятий.</w:t>
            </w:r>
          </w:p>
        </w:tc>
      </w:tr>
      <w:tr w:rsidR="0092660C" w:rsidTr="0092660C"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</w:p>
          <w:p w:rsidR="0092660C" w:rsidRDefault="0092660C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комплексного благоустройства поселка Энергетик;</w:t>
            </w:r>
          </w:p>
          <w:p w:rsidR="0092660C" w:rsidRDefault="0092660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санитарного содержания территории;</w:t>
            </w:r>
          </w:p>
          <w:p w:rsidR="0092660C" w:rsidRDefault="0092660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поселка, создание гармоничной архитектурно-ландшафтной среды;</w:t>
            </w:r>
          </w:p>
          <w:p w:rsidR="0092660C" w:rsidRDefault="0092660C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поселка, строительству и реконструкции систем наружного освещения улиц населенных пунктов;</w:t>
            </w:r>
          </w:p>
          <w:p w:rsidR="0092660C" w:rsidRDefault="0092660C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-Повышение общего  уровня благоустройства поселка;</w:t>
            </w:r>
          </w:p>
          <w:p w:rsidR="0092660C" w:rsidRDefault="0092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поселка;</w:t>
            </w:r>
          </w:p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</w:tc>
      </w:tr>
      <w:tr w:rsidR="0092660C" w:rsidTr="0092660C"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благоустроенных объектов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0C" w:rsidTr="0092660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посадка цветов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157 500</w:t>
            </w:r>
          </w:p>
        </w:tc>
      </w:tr>
      <w:tr w:rsidR="0092660C" w:rsidTr="0092660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 зеленых насаждений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98 227</w:t>
            </w:r>
          </w:p>
        </w:tc>
      </w:tr>
      <w:tr w:rsidR="0092660C" w:rsidTr="000E77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4. Устройство  газонов и уход за ними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92660C" w:rsidTr="0092660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 Выкашивание газонов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92660C" w:rsidTr="0092660C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6. Валка деревьев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92660C" w:rsidTr="0092660C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7. Обрезка кустарников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92660C" w:rsidTr="0092660C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8. Дератизация, дезинсекция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посёлка Энергетик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98 073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FA1A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99 387,3</w:t>
            </w:r>
          </w:p>
        </w:tc>
      </w:tr>
      <w:tr w:rsidR="00E05645" w:rsidTr="0092660C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9.</w:t>
            </w:r>
          </w:p>
          <w:p w:rsidR="00E05645" w:rsidRPr="00E05645" w:rsidRDefault="00E05645" w:rsidP="00E05645">
            <w:r>
              <w:rPr>
                <w:sz w:val="28"/>
                <w:szCs w:val="28"/>
              </w:rPr>
              <w:t>Выкашивание травы (в том числе амброзии, коннабиса) на территории муниципального образования Энергетикский поссовет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056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Default="00E05645" w:rsidP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P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P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5" w:rsidRDefault="00E0564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99 625,85</w:t>
            </w:r>
          </w:p>
        </w:tc>
      </w:tr>
    </w:tbl>
    <w:p w:rsidR="0092660C" w:rsidRDefault="0092660C" w:rsidP="0092660C">
      <w:pPr>
        <w:ind w:left="-900" w:firstLine="900"/>
        <w:jc w:val="both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92660C">
      <w:pPr>
        <w:jc w:val="right"/>
      </w:pPr>
    </w:p>
    <w:p w:rsidR="0092660C" w:rsidRDefault="0092660C" w:rsidP="00E05645">
      <w:pPr>
        <w:jc w:val="right"/>
      </w:pPr>
      <w:r>
        <w:lastRenderedPageBreak/>
        <w:t xml:space="preserve">Приложение № 2     </w:t>
      </w:r>
    </w:p>
    <w:p w:rsidR="0092660C" w:rsidRDefault="0092660C" w:rsidP="00E05645">
      <w:pPr>
        <w:jc w:val="right"/>
      </w:pPr>
      <w:r>
        <w:t xml:space="preserve">к Постановлению администрации </w:t>
      </w:r>
    </w:p>
    <w:p w:rsidR="0092660C" w:rsidRDefault="00F56F44" w:rsidP="00E05645">
      <w:pPr>
        <w:jc w:val="right"/>
      </w:pPr>
      <w:r>
        <w:t>м</w:t>
      </w:r>
      <w:r w:rsidR="0092660C">
        <w:t>униципального образования Энергетикский поссовет</w:t>
      </w:r>
    </w:p>
    <w:p w:rsidR="0092660C" w:rsidRDefault="0092660C" w:rsidP="00E05645">
      <w:pPr>
        <w:jc w:val="right"/>
      </w:pPr>
      <w:r>
        <w:t xml:space="preserve">от </w:t>
      </w:r>
      <w:r w:rsidR="00647552">
        <w:t>17.08.201</w:t>
      </w:r>
      <w:r w:rsidR="00B712C5">
        <w:t xml:space="preserve"> </w:t>
      </w:r>
      <w:r w:rsidR="008C61E3">
        <w:t>г</w:t>
      </w:r>
      <w:r w:rsidR="00F56F44">
        <w:t>.</w:t>
      </w:r>
      <w:r>
        <w:t xml:space="preserve">  №</w:t>
      </w:r>
      <w:r w:rsidR="00E05645">
        <w:t xml:space="preserve"> </w:t>
      </w:r>
      <w:r w:rsidR="00B712C5">
        <w:t>138</w:t>
      </w:r>
      <w:r>
        <w:t xml:space="preserve">-П «О внесении изменений и </w:t>
      </w:r>
    </w:p>
    <w:p w:rsidR="0092660C" w:rsidRDefault="0092660C" w:rsidP="00E05645">
      <w:pPr>
        <w:jc w:val="right"/>
      </w:pPr>
      <w:r>
        <w:t xml:space="preserve">дополнений в муниципальную программу </w:t>
      </w:r>
    </w:p>
    <w:p w:rsidR="0092660C" w:rsidRDefault="0092660C" w:rsidP="00E05645">
      <w:pPr>
        <w:jc w:val="right"/>
      </w:pPr>
      <w:r>
        <w:t xml:space="preserve">«Благоустройство территории муниципального образования </w:t>
      </w:r>
    </w:p>
    <w:p w:rsidR="0092660C" w:rsidRDefault="0092660C" w:rsidP="00E05645">
      <w:pPr>
        <w:jc w:val="right"/>
      </w:pPr>
      <w:r>
        <w:t xml:space="preserve">Энергетикский поссовет на 2015-2017 гг.», </w:t>
      </w:r>
    </w:p>
    <w:p w:rsidR="0092660C" w:rsidRDefault="0092660C" w:rsidP="00E05645">
      <w:pPr>
        <w:jc w:val="right"/>
      </w:pP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92660C" w:rsidRDefault="0092660C" w:rsidP="00E05645">
      <w:pPr>
        <w:jc w:val="right"/>
      </w:pPr>
      <w:r>
        <w:t xml:space="preserve">муниципального образования Энергетикский поссовет </w:t>
      </w:r>
    </w:p>
    <w:p w:rsidR="0092660C" w:rsidRDefault="0092660C" w:rsidP="00E05645">
      <w:pPr>
        <w:jc w:val="right"/>
      </w:pPr>
      <w:r>
        <w:t>от 21.11.2014 г. № 208-П»</w:t>
      </w:r>
    </w:p>
    <w:p w:rsidR="0092660C" w:rsidRDefault="0092660C" w:rsidP="0092660C">
      <w:pPr>
        <w:shd w:val="clear" w:color="auto" w:fill="FFFFFF" w:themeFill="background1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92660C" w:rsidRDefault="0092660C" w:rsidP="0092660C">
      <w:pPr>
        <w:pStyle w:val="1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</w:t>
      </w:r>
      <w:r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2270"/>
        <w:gridCol w:w="2978"/>
        <w:gridCol w:w="1418"/>
        <w:gridCol w:w="567"/>
        <w:gridCol w:w="1134"/>
        <w:gridCol w:w="567"/>
        <w:gridCol w:w="1271"/>
        <w:gridCol w:w="425"/>
        <w:gridCol w:w="1276"/>
        <w:gridCol w:w="709"/>
        <w:gridCol w:w="1134"/>
        <w:gridCol w:w="1134"/>
      </w:tblGrid>
      <w:tr w:rsidR="0092660C" w:rsidTr="00FA1A8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4" w:history="1">
              <w:r>
                <w:rPr>
                  <w:rStyle w:val="a6"/>
                  <w:b w:val="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2660C" w:rsidTr="00FA1A8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</w:tr>
      <w:tr w:rsidR="0092660C" w:rsidTr="00FA1A8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</w:tr>
      <w:tr w:rsidR="0092660C" w:rsidTr="00FA1A8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0C" w:rsidRDefault="0092660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hyperlink r:id="rId5" w:anchor="sub_3331" w:history="1">
              <w:r>
                <w:rPr>
                  <w:rStyle w:val="a6"/>
                  <w:sz w:val="28"/>
                  <w:szCs w:val="28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Style w:val="a6"/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0C" w:rsidTr="00693C1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  <w:p w:rsidR="0092660C" w:rsidRDefault="0092660C">
            <w:pPr>
              <w:shd w:val="clear" w:color="auto" w:fill="FFFFFF" w:themeFill="background1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639EF" w:rsidP="008D182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18648 937,18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6297 541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639EF" w:rsidP="008D182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5760 796,18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на закреплённых за организациями территориях, на основании постановления главы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Энергетикский поссовет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</w:t>
            </w:r>
            <w:r>
              <w:rPr>
                <w:rFonts w:ascii="Times New Roman" w:hAnsi="Times New Roman" w:cs="Times New Roman"/>
              </w:rPr>
              <w:lastRenderedPageBreak/>
              <w:t xml:space="preserve">мые от форм собственности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правил благоустройства территорий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муниципального образования Энергетикский поссовет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(ручная уборка мусора территорий 1 и 2 микрорайонов)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112 0503 0600110010 244 225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518 200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 уборка территорий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на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Энергетикский поссовет (уборка несанкционированных свалок на территории муниципального образования Энергетикский поссовет)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112 0503 0600110010 244 226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Безопасный отдых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Новогоднего городка: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ледяного городка;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новогодней арки;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светящихся деревьев;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-монтаж елки с иллюминациями;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заливка горок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112 0503 0600110010 244 226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</w:t>
            </w:r>
            <w:r>
              <w:rPr>
                <w:rFonts w:ascii="Times New Roman" w:hAnsi="Times New Roman" w:cs="Times New Roman"/>
              </w:rPr>
              <w:lastRenderedPageBreak/>
              <w:t>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Облагораживание цветников, расположенных в парковой зоне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Новогоднего городка: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на площади возле ДК Современник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112 050 30600110010 123 226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</w:t>
            </w:r>
            <w:r>
              <w:rPr>
                <w:rFonts w:ascii="Times New Roman" w:hAnsi="Times New Roman" w:cs="Times New Roman"/>
              </w:rPr>
              <w:lastRenderedPageBreak/>
              <w:t>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Восстановление разрушенной беседки</w:t>
            </w:r>
          </w:p>
        </w:tc>
      </w:tr>
      <w:tr w:rsidR="0092660C" w:rsidTr="00693C1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и техническое обслуживание сетей уличного освещения на территории муниципального обр</w:t>
            </w:r>
            <w:r w:rsidR="00316C51">
              <w:rPr>
                <w:rFonts w:ascii="Times New Roman" w:hAnsi="Times New Roman" w:cs="Times New Roman"/>
                <w:sz w:val="28"/>
                <w:szCs w:val="28"/>
              </w:rPr>
              <w:t>азования Энергетикский поссовет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112 0503 06002100200 244 223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8D182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1A82">
              <w:rPr>
                <w:rFonts w:ascii="Times New Roman" w:hAnsi="Times New Roman" w:cs="Times New Roman"/>
              </w:rPr>
              <w:t>72 985,2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826" w:rsidRPr="008D1826" w:rsidRDefault="008D1826" w:rsidP="008D1826">
            <w:r>
              <w:t>492 985,2</w:t>
            </w:r>
            <w:r w:rsidR="00123C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Дератизация, дезинсекция территории муниципального образования Энергетикский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 общей площадью 116,8 га: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-территории массового отдыха населения на побережье </w:t>
            </w:r>
            <w:proofErr w:type="spellStart"/>
            <w:r>
              <w:rPr>
                <w:sz w:val="28"/>
                <w:szCs w:val="28"/>
              </w:rPr>
              <w:t>Ириклинского</w:t>
            </w:r>
            <w:proofErr w:type="spellEnd"/>
            <w:r>
              <w:rPr>
                <w:sz w:val="28"/>
                <w:szCs w:val="28"/>
              </w:rPr>
              <w:t xml:space="preserve"> водохранилища (муниципальный пляж);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старое кладбище;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-парковые зоны 1 и 2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112 0503 0600110010 244 225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415 060,3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99 387,3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</w:t>
            </w:r>
            <w:r>
              <w:rPr>
                <w:rFonts w:ascii="Times New Roman" w:hAnsi="Times New Roman" w:cs="Times New Roman"/>
              </w:rPr>
              <w:lastRenderedPageBreak/>
              <w:t>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территорий от неблагоприятных воздейст</w:t>
            </w:r>
            <w:r>
              <w:rPr>
                <w:rFonts w:ascii="Times New Roman" w:hAnsi="Times New Roman" w:cs="Times New Roman"/>
              </w:rPr>
              <w:lastRenderedPageBreak/>
              <w:t>вий</w:t>
            </w:r>
          </w:p>
        </w:tc>
      </w:tr>
      <w:tr w:rsidR="0092660C" w:rsidTr="00FA1A8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электроэнергии по уличному освещению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112 0503 06002100200 244 223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2589 600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</w:t>
            </w:r>
            <w:r>
              <w:rPr>
                <w:rFonts w:ascii="Times New Roman" w:hAnsi="Times New Roman" w:cs="Times New Roman"/>
              </w:rPr>
              <w:lastRenderedPageBreak/>
              <w:t>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Оплата услуг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здания общежития, адрес объекта: Оренбургская область, Новоорский район, пос. Энергетик, дом  №2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 №2):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 общего  имущества общежития № 2;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-работы, выполняемые при подготовке зданий к эксплуатации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периоде;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санитарное содержание придомовой территории;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лестничных площадок и маршей;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-услуги вахтера;</w:t>
            </w:r>
          </w:p>
          <w:p w:rsidR="0092660C" w:rsidRDefault="0092660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системы отопления; канализационного стояка и освещения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112 0503 0600410040 244 225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639EF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1917 187,33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743 920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782 984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639EF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390 283,33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Надлежащее содержание общежития № 2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муниципального образования Энергетикский поссовет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112 0503 0600310030 244 225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953 300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заключенных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правил благоустройства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по разработке локально-сметных расчетов на 2016 год, 2017 год</w:t>
            </w:r>
          </w:p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112 0503 0600110010 244 225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локально-сметных расчетов для обоснованного планирования расходов на мероприятия 2016-2017гг.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цветников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магазином «Спутник» и площадью им. Каштанова (2015 год)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Благоустройство территории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Энергетикский поссовет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беседки между МКД №26, МКД №27 (2015 год)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</w:t>
            </w:r>
            <w:r>
              <w:rPr>
                <w:rFonts w:ascii="Times New Roman" w:hAnsi="Times New Roman" w:cs="Times New Roman"/>
              </w:rPr>
              <w:lastRenderedPageBreak/>
              <w:t>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благоприятных и безопасных условий детям</w:t>
            </w:r>
            <w:r w:rsidR="00693C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взрослым во время пребывания на </w:t>
            </w:r>
            <w:r>
              <w:rPr>
                <w:rFonts w:ascii="Times New Roman" w:hAnsi="Times New Roman" w:cs="Times New Roman"/>
              </w:rPr>
              <w:lastRenderedPageBreak/>
              <w:t>детской площадки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Обелиска в честь 30-летнего юбилея Победы в ВОВ с мраморными плитами и именами павших солдат, расположенный по адресу: пос. Энергетик,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(установка мраморной плиты с именами умерших ветеранов; укладка тротуарной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плитки)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</w:t>
            </w:r>
            <w:r>
              <w:rPr>
                <w:rFonts w:ascii="Times New Roman" w:hAnsi="Times New Roman" w:cs="Times New Roman"/>
              </w:rPr>
              <w:lastRenderedPageBreak/>
              <w:t>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Увековечить память участников ВОВ</w:t>
            </w:r>
          </w:p>
        </w:tc>
      </w:tr>
      <w:tr w:rsidR="0092660C" w:rsidTr="00693C1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112 0503 06001 10010 244 226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123CF5">
            <w:pPr>
              <w:shd w:val="clear" w:color="auto" w:fill="FFFFFF" w:themeFill="background1"/>
            </w:pPr>
            <w:r>
              <w:t>65 949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123C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и благополучных условий для проживания людей на территории Муниципального образования Энергетикский поссовет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Наружное электроосвещение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Энергетикский поссовет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shd w:val="clear" w:color="auto" w:fill="FFFFFF" w:themeFill="background1"/>
              <w:jc w:val="center"/>
              <w:rPr>
                <w:shd w:val="clear" w:color="auto" w:fill="FFFF00"/>
              </w:rPr>
            </w:pPr>
            <w:r>
              <w:t>539 600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539 600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</w:t>
            </w:r>
            <w:r>
              <w:rPr>
                <w:rFonts w:ascii="Times New Roman" w:hAnsi="Times New Roman" w:cs="Times New Roman"/>
              </w:rPr>
              <w:lastRenderedPageBreak/>
              <w:t>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техническое обслуживание детских площадок расположенных на территории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shd w:val="clear" w:color="auto" w:fill="FFFFFF" w:themeFill="background1"/>
              <w:rPr>
                <w:shd w:val="clear" w:color="auto" w:fill="FFFF00"/>
              </w:rPr>
            </w:pPr>
            <w:r>
              <w:t>208 130,5</w:t>
            </w:r>
            <w:r w:rsidR="008728B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FA1A8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91 727,5</w:t>
            </w:r>
            <w:r w:rsidR="008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</w:t>
            </w:r>
            <w:r>
              <w:rPr>
                <w:rFonts w:ascii="Times New Roman" w:hAnsi="Times New Roman" w:cs="Times New Roman"/>
              </w:rPr>
              <w:lastRenderedPageBreak/>
              <w:t>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благоприятных и безопасных условий </w:t>
            </w:r>
            <w:proofErr w:type="spellStart"/>
            <w:r>
              <w:rPr>
                <w:rFonts w:ascii="Times New Roman" w:hAnsi="Times New Roman" w:cs="Times New Roman"/>
              </w:rPr>
              <w:t>детями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взрослым во время пребывания на детской площадки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беседки возле дома №68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112 0503 06001 10010 244 226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и безопасных условий детям и взрослым во время пребывания на детской площадке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приведение в надлежащие состояние квартиры №1 общежития №2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112 0503 06004 10040 244 225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в надлежащие состояние, создание благоприятных условий для жителей общежития</w:t>
            </w:r>
          </w:p>
        </w:tc>
      </w:tr>
      <w:tr w:rsidR="0092660C" w:rsidTr="00FA1A8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 строительных конструкций общежития №2 п. Энергетик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112 0503 06004 10040 244 226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235 705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</w:t>
            </w:r>
            <w:r>
              <w:rPr>
                <w:rFonts w:ascii="Times New Roman" w:hAnsi="Times New Roman" w:cs="Times New Roman"/>
              </w:rPr>
              <w:lastRenderedPageBreak/>
              <w:t>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0C" w:rsidRDefault="0092660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Приведение в надлежащие состояние, создание благоприятных условий </w:t>
            </w:r>
            <w:r>
              <w:rPr>
                <w:rFonts w:ascii="Times New Roman" w:hAnsi="Times New Roman" w:cs="Times New Roman"/>
              </w:rPr>
              <w:lastRenderedPageBreak/>
              <w:t>для жителей общежития</w:t>
            </w:r>
          </w:p>
        </w:tc>
      </w:tr>
      <w:tr w:rsidR="0082248A" w:rsidTr="00693C1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48A" w:rsidRDefault="0082248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48A" w:rsidRDefault="0082248A" w:rsidP="002B5019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Выкаш</w:t>
            </w:r>
            <w:r w:rsidR="009F05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травы</w:t>
            </w:r>
            <w:r w:rsidR="002B5019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123CF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B50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23CF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2B5019">
              <w:rPr>
                <w:rFonts w:ascii="Times New Roman" w:hAnsi="Times New Roman" w:cs="Times New Roman"/>
                <w:sz w:val="28"/>
                <w:szCs w:val="28"/>
              </w:rPr>
              <w:t>исле а</w:t>
            </w:r>
            <w:r w:rsidR="00123CF5">
              <w:rPr>
                <w:rFonts w:ascii="Times New Roman" w:hAnsi="Times New Roman" w:cs="Times New Roman"/>
                <w:sz w:val="28"/>
                <w:szCs w:val="28"/>
              </w:rPr>
              <w:t>мброзии, коннабиса)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23CF5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48A" w:rsidRDefault="00123C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112 0503 0600310030 244 225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48A" w:rsidRDefault="00123C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99 625,85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8A" w:rsidRDefault="0082248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8A" w:rsidRDefault="0082248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8A" w:rsidRDefault="0082248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48A" w:rsidRDefault="0082248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8A" w:rsidRDefault="0082248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8A" w:rsidRDefault="00123C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99 625,85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8A" w:rsidRDefault="0082248A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48A" w:rsidRDefault="00123C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</w:t>
            </w:r>
            <w:r>
              <w:rPr>
                <w:rFonts w:ascii="Times New Roman" w:hAnsi="Times New Roman" w:cs="Times New Roman"/>
              </w:rPr>
              <w:lastRenderedPageBreak/>
              <w:t>нных муниципальных контрактов (договоров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48A" w:rsidRDefault="00123C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правил благоустройства</w:t>
            </w:r>
          </w:p>
        </w:tc>
      </w:tr>
    </w:tbl>
    <w:p w:rsidR="0092660C" w:rsidRDefault="0092660C" w:rsidP="0092660C">
      <w:pPr>
        <w:shd w:val="clear" w:color="auto" w:fill="FFFFFF" w:themeFill="background1"/>
        <w:ind w:firstLine="698"/>
        <w:jc w:val="right"/>
      </w:pPr>
    </w:p>
    <w:p w:rsidR="0092660C" w:rsidRDefault="0092660C" w:rsidP="0092660C">
      <w:pPr>
        <w:shd w:val="clear" w:color="auto" w:fill="FFFFFF" w:themeFill="background1"/>
        <w:ind w:firstLine="698"/>
        <w:jc w:val="right"/>
      </w:pPr>
    </w:p>
    <w:p w:rsidR="0092660C" w:rsidRDefault="0092660C" w:rsidP="0092660C">
      <w:pPr>
        <w:shd w:val="clear" w:color="auto" w:fill="FFFFFF" w:themeFill="background1"/>
      </w:pPr>
      <w:r>
        <w:t>* МБ - местный бюджет</w:t>
      </w:r>
    </w:p>
    <w:p w:rsidR="0092660C" w:rsidRDefault="0092660C" w:rsidP="0092660C">
      <w:pPr>
        <w:shd w:val="clear" w:color="auto" w:fill="FFFFFF" w:themeFill="background1"/>
      </w:pPr>
      <w:r>
        <w:t>** ИС - иные средства</w:t>
      </w:r>
    </w:p>
    <w:p w:rsidR="001D46C2" w:rsidRDefault="001D46C2"/>
    <w:p w:rsidR="009E3E5F" w:rsidRPr="009E3E5F" w:rsidRDefault="009E3E5F">
      <w:pPr>
        <w:rPr>
          <w:sz w:val="28"/>
          <w:szCs w:val="28"/>
        </w:rPr>
      </w:pPr>
    </w:p>
    <w:p w:rsidR="009E3E5F" w:rsidRPr="009E3E5F" w:rsidRDefault="009E3E5F">
      <w:pPr>
        <w:rPr>
          <w:sz w:val="28"/>
          <w:szCs w:val="28"/>
        </w:rPr>
      </w:pPr>
      <w:r w:rsidRPr="009E3E5F">
        <w:rPr>
          <w:sz w:val="28"/>
          <w:szCs w:val="28"/>
        </w:rPr>
        <w:t xml:space="preserve">Глава муниципального образования </w:t>
      </w:r>
    </w:p>
    <w:p w:rsidR="009E3E5F" w:rsidRPr="009E3E5F" w:rsidRDefault="009E3E5F">
      <w:pPr>
        <w:rPr>
          <w:sz w:val="28"/>
          <w:szCs w:val="28"/>
        </w:rPr>
      </w:pPr>
      <w:r w:rsidRPr="009E3E5F">
        <w:rPr>
          <w:sz w:val="28"/>
          <w:szCs w:val="28"/>
        </w:rPr>
        <w:t xml:space="preserve">Энергетикский поссовет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E3E5F">
        <w:rPr>
          <w:sz w:val="28"/>
          <w:szCs w:val="28"/>
        </w:rPr>
        <w:t xml:space="preserve">     </w:t>
      </w:r>
      <w:r w:rsidR="00123CF5">
        <w:rPr>
          <w:sz w:val="28"/>
          <w:szCs w:val="28"/>
        </w:rPr>
        <w:t xml:space="preserve">   </w:t>
      </w:r>
      <w:r w:rsidR="00F56F44">
        <w:rPr>
          <w:sz w:val="28"/>
          <w:szCs w:val="28"/>
        </w:rPr>
        <w:t xml:space="preserve">             </w:t>
      </w:r>
      <w:r w:rsidR="00123CF5">
        <w:rPr>
          <w:sz w:val="28"/>
          <w:szCs w:val="28"/>
        </w:rPr>
        <w:t xml:space="preserve">  </w:t>
      </w:r>
      <w:r w:rsidRPr="009E3E5F">
        <w:rPr>
          <w:sz w:val="28"/>
          <w:szCs w:val="28"/>
        </w:rPr>
        <w:t xml:space="preserve"> А.В. Гоношилкин</w:t>
      </w:r>
    </w:p>
    <w:sectPr w:rsidR="009E3E5F" w:rsidRPr="009E3E5F" w:rsidSect="00FA1A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660C"/>
    <w:rsid w:val="00037A32"/>
    <w:rsid w:val="000E777A"/>
    <w:rsid w:val="00123CF5"/>
    <w:rsid w:val="00197973"/>
    <w:rsid w:val="001D46C2"/>
    <w:rsid w:val="001D59EA"/>
    <w:rsid w:val="0024147B"/>
    <w:rsid w:val="00247B8D"/>
    <w:rsid w:val="002B3930"/>
    <w:rsid w:val="002B5019"/>
    <w:rsid w:val="002D38D9"/>
    <w:rsid w:val="002F67BE"/>
    <w:rsid w:val="00316C51"/>
    <w:rsid w:val="00323312"/>
    <w:rsid w:val="00370EA2"/>
    <w:rsid w:val="003C0E23"/>
    <w:rsid w:val="003E0F94"/>
    <w:rsid w:val="00416AD1"/>
    <w:rsid w:val="00452DAB"/>
    <w:rsid w:val="00472192"/>
    <w:rsid w:val="00487D49"/>
    <w:rsid w:val="00493E44"/>
    <w:rsid w:val="004E3EDA"/>
    <w:rsid w:val="005121EF"/>
    <w:rsid w:val="00520E68"/>
    <w:rsid w:val="00556FF0"/>
    <w:rsid w:val="00571EDC"/>
    <w:rsid w:val="0057540F"/>
    <w:rsid w:val="005A092A"/>
    <w:rsid w:val="00647552"/>
    <w:rsid w:val="00693C1E"/>
    <w:rsid w:val="006D06E3"/>
    <w:rsid w:val="00735A2E"/>
    <w:rsid w:val="00756EEE"/>
    <w:rsid w:val="007729C5"/>
    <w:rsid w:val="0082248A"/>
    <w:rsid w:val="00846785"/>
    <w:rsid w:val="008728BE"/>
    <w:rsid w:val="008C61E3"/>
    <w:rsid w:val="008D1826"/>
    <w:rsid w:val="008D7623"/>
    <w:rsid w:val="008F02F3"/>
    <w:rsid w:val="0092660C"/>
    <w:rsid w:val="00995A2C"/>
    <w:rsid w:val="009C42F7"/>
    <w:rsid w:val="009E3E5F"/>
    <w:rsid w:val="009F05F1"/>
    <w:rsid w:val="00A14F3E"/>
    <w:rsid w:val="00A96A91"/>
    <w:rsid w:val="00AA2806"/>
    <w:rsid w:val="00AD7617"/>
    <w:rsid w:val="00AE3983"/>
    <w:rsid w:val="00B00471"/>
    <w:rsid w:val="00B01571"/>
    <w:rsid w:val="00B35373"/>
    <w:rsid w:val="00B63599"/>
    <w:rsid w:val="00B712C5"/>
    <w:rsid w:val="00B92829"/>
    <w:rsid w:val="00BB7B31"/>
    <w:rsid w:val="00BE73B2"/>
    <w:rsid w:val="00BF67A9"/>
    <w:rsid w:val="00C2023B"/>
    <w:rsid w:val="00C22E40"/>
    <w:rsid w:val="00CD68DD"/>
    <w:rsid w:val="00D019F9"/>
    <w:rsid w:val="00D03A94"/>
    <w:rsid w:val="00D628FE"/>
    <w:rsid w:val="00DB43D5"/>
    <w:rsid w:val="00E05645"/>
    <w:rsid w:val="00E67464"/>
    <w:rsid w:val="00E807C5"/>
    <w:rsid w:val="00F210E2"/>
    <w:rsid w:val="00F36FAC"/>
    <w:rsid w:val="00F41343"/>
    <w:rsid w:val="00F56F44"/>
    <w:rsid w:val="00F639EF"/>
    <w:rsid w:val="00F73F3B"/>
    <w:rsid w:val="00FA1A82"/>
    <w:rsid w:val="00FB1971"/>
    <w:rsid w:val="00FC43D3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6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6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66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660C"/>
    <w:pPr>
      <w:suppressAutoHyphens/>
      <w:spacing w:before="280" w:after="280"/>
    </w:pPr>
    <w:rPr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2660C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6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926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26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66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rsid w:val="0092660C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5;&#1056;&#1054;&#1043;&#1056;&#1040;&#1052;&#1052;&#1067;%20&#1085;&#1072;%202016&#1075;\&#1055;&#1088;&#1086;&#1075;&#1088;&#1072;&#1084;&#1084;&#1072;%20&#1041;&#1083;&#1072;&#1075;&#1086;&#1091;&#1089;&#1090;&#1088;&#1086;&#1081;&#1089;&#1090;&#1074;&#1086;%202016&#1075;\&#1041;&#1083;&#1072;&#1075;&#1086;&#1091;&#1089;&#1090;&#1088;&#1086;&#1081;&#1089;&#1090;&#1074;&#1086;%20&#1085;&#1072;%202016&#1075;..rtf" TargetMode="External"/><Relationship Id="rId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Специалист по ЖКХ</cp:lastModifiedBy>
  <cp:revision>5</cp:revision>
  <cp:lastPrinted>2017-08-17T07:05:00Z</cp:lastPrinted>
  <dcterms:created xsi:type="dcterms:W3CDTF">2017-08-17T06:49:00Z</dcterms:created>
  <dcterms:modified xsi:type="dcterms:W3CDTF">2017-08-17T07:05:00Z</dcterms:modified>
</cp:coreProperties>
</file>