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7E" w:rsidRPr="00DF1396" w:rsidRDefault="00893D7E" w:rsidP="00AB09BC">
      <w:pPr>
        <w:jc w:val="both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24763" w:rsidRDefault="00C24763" w:rsidP="00893D7E">
      <w:pPr>
        <w:jc w:val="center"/>
        <w:rPr>
          <w:sz w:val="2"/>
          <w:szCs w:val="2"/>
          <w:u w:val="single"/>
        </w:rPr>
      </w:pPr>
      <w:r w:rsidRPr="00C24763">
        <w:rPr>
          <w:sz w:val="28"/>
          <w:szCs w:val="28"/>
          <w:u w:val="single"/>
        </w:rPr>
        <w:t>23.04.2019</w:t>
      </w:r>
      <w:r w:rsidR="00893D7E" w:rsidRPr="00DF13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893D7E" w:rsidRPr="00DF13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93D7E" w:rsidRPr="00DF1396">
        <w:rPr>
          <w:sz w:val="28"/>
          <w:szCs w:val="28"/>
        </w:rPr>
        <w:t xml:space="preserve">     п. Энергетик               </w:t>
      </w:r>
      <w:r>
        <w:rPr>
          <w:sz w:val="28"/>
          <w:szCs w:val="28"/>
        </w:rPr>
        <w:t xml:space="preserve">   </w:t>
      </w:r>
      <w:r w:rsidR="00893D7E" w:rsidRPr="00DF1396">
        <w:rPr>
          <w:sz w:val="28"/>
          <w:szCs w:val="28"/>
        </w:rPr>
        <w:t xml:space="preserve">                    </w:t>
      </w:r>
      <w:r w:rsidR="00893D7E" w:rsidRPr="00C24763">
        <w:rPr>
          <w:sz w:val="28"/>
          <w:szCs w:val="28"/>
          <w:u w:val="single"/>
        </w:rPr>
        <w:t>№</w:t>
      </w:r>
      <w:r w:rsidRPr="00C24763">
        <w:rPr>
          <w:sz w:val="28"/>
          <w:szCs w:val="28"/>
          <w:u w:val="single"/>
        </w:rPr>
        <w:t xml:space="preserve"> 266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Pr="00AB09BC" w:rsidRDefault="00893D7E" w:rsidP="00893D7E">
      <w:pPr>
        <w:ind w:firstLine="709"/>
        <w:jc w:val="both"/>
        <w:rPr>
          <w:sz w:val="40"/>
          <w:szCs w:val="40"/>
        </w:rPr>
      </w:pPr>
    </w:p>
    <w:p w:rsidR="00893D7E" w:rsidRDefault="00D3624B" w:rsidP="001A0D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решения Совета депутатов муниципального образования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AB09BC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 xml:space="preserve">Оренбургской области </w:t>
      </w:r>
      <w:r w:rsidR="00893D7E" w:rsidRPr="00DE2EAE">
        <w:rPr>
          <w:sz w:val="28"/>
          <w:szCs w:val="28"/>
        </w:rPr>
        <w:t>О</w:t>
      </w:r>
      <w:r w:rsidR="001A0D40">
        <w:rPr>
          <w:sz w:val="28"/>
          <w:szCs w:val="28"/>
        </w:rPr>
        <w:t>б утверждении отчета об исполнении бюджета муни</w:t>
      </w:r>
      <w:r w:rsidR="00893D7E" w:rsidRPr="00DE2EAE">
        <w:rPr>
          <w:sz w:val="28"/>
          <w:szCs w:val="28"/>
        </w:rPr>
        <w:t>ципального образования</w:t>
      </w:r>
      <w:r w:rsidR="00AB09BC">
        <w:rPr>
          <w:sz w:val="28"/>
          <w:szCs w:val="28"/>
        </w:rPr>
        <w:t xml:space="preserve"> </w:t>
      </w:r>
      <w:r w:rsidR="00893D7E" w:rsidRPr="00DE2EAE">
        <w:rPr>
          <w:sz w:val="28"/>
          <w:szCs w:val="28"/>
        </w:rPr>
        <w:t>Энергетикский поссовет Новоорского района</w:t>
      </w:r>
      <w:r w:rsidR="00AB09BC">
        <w:rPr>
          <w:sz w:val="28"/>
          <w:szCs w:val="28"/>
        </w:rPr>
        <w:t xml:space="preserve"> </w:t>
      </w:r>
      <w:r w:rsidR="00893D7E" w:rsidRPr="00DE2EAE">
        <w:rPr>
          <w:sz w:val="28"/>
          <w:szCs w:val="28"/>
        </w:rPr>
        <w:t xml:space="preserve">Оренбургской области </w:t>
      </w:r>
      <w:r w:rsidR="001A0D40">
        <w:rPr>
          <w:sz w:val="28"/>
          <w:szCs w:val="28"/>
        </w:rPr>
        <w:t>з</w:t>
      </w:r>
      <w:r w:rsidR="00893D7E" w:rsidRPr="00DE2EAE">
        <w:rPr>
          <w:sz w:val="28"/>
          <w:szCs w:val="28"/>
        </w:rPr>
        <w:t>а 201</w:t>
      </w:r>
      <w:r w:rsidR="001A0D40">
        <w:rPr>
          <w:sz w:val="28"/>
          <w:szCs w:val="28"/>
        </w:rPr>
        <w:t>8</w:t>
      </w:r>
      <w:r w:rsidR="00893D7E" w:rsidRPr="00DE2EAE">
        <w:rPr>
          <w:sz w:val="28"/>
          <w:szCs w:val="28"/>
        </w:rPr>
        <w:t xml:space="preserve"> год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AD215A" w:rsidRDefault="00D3624B" w:rsidP="00AD215A">
      <w:pPr>
        <w:pStyle w:val="af"/>
        <w:spacing w:after="240"/>
        <w:ind w:left="20" w:right="20" w:firstLine="740"/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В соответствии с Федеральным законом от 06.10.2003г. №131-Ф3 «Об общих принципах организации местного самоуправления в Российской Федерации, руководствуясь Бюджетным кодексом Российской Федерации, Положением о бюджетном процессе и бюджетном устройстве в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 xml:space="preserve">униципальном образовании Энергетикский поссовет Новоорского района Оренбургской области, утвержденным решением Совета депутатов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 xml:space="preserve">униципального образования Энергетикский поссовет от 14 ноября 2012 года № 133, Уставом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Положением о публичных слушаниях на территории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утвержденным решением Совета депутатов муниципального образования Энергетикский поссовет от 27 февраля 2013 года №146 , </w:t>
      </w:r>
      <w:r w:rsidR="001A0D40">
        <w:rPr>
          <w:sz w:val="28"/>
          <w:szCs w:val="28"/>
        </w:rPr>
        <w:t xml:space="preserve"> Совет депутатов муни</w:t>
      </w:r>
      <w:r w:rsidR="001A0D40" w:rsidRPr="00DE2EAE">
        <w:rPr>
          <w:sz w:val="28"/>
          <w:szCs w:val="28"/>
        </w:rPr>
        <w:t>ципального образования</w:t>
      </w:r>
      <w:r w:rsidR="00AB09BC">
        <w:rPr>
          <w:sz w:val="28"/>
          <w:szCs w:val="28"/>
        </w:rPr>
        <w:t xml:space="preserve"> </w:t>
      </w:r>
      <w:r w:rsidR="001A0D40" w:rsidRPr="00DE2EAE">
        <w:rPr>
          <w:sz w:val="28"/>
          <w:szCs w:val="28"/>
        </w:rPr>
        <w:t>Энергетикский поссовет Новоорского района</w:t>
      </w:r>
      <w:r w:rsidR="00AB09BC">
        <w:rPr>
          <w:sz w:val="28"/>
          <w:szCs w:val="28"/>
        </w:rPr>
        <w:t xml:space="preserve"> </w:t>
      </w:r>
      <w:r w:rsidR="001A0D40" w:rsidRPr="00DE2EAE">
        <w:rPr>
          <w:sz w:val="28"/>
          <w:szCs w:val="28"/>
        </w:rPr>
        <w:t>Оренбургской</w:t>
      </w:r>
      <w:r w:rsidR="00AB09BC">
        <w:rPr>
          <w:sz w:val="28"/>
          <w:szCs w:val="28"/>
        </w:rPr>
        <w:t xml:space="preserve"> </w:t>
      </w:r>
      <w:r w:rsidR="001A0D40" w:rsidRPr="00DE2EAE">
        <w:rPr>
          <w:sz w:val="28"/>
          <w:szCs w:val="28"/>
        </w:rPr>
        <w:t>области</w:t>
      </w:r>
      <w:r w:rsidR="00AD215A">
        <w:rPr>
          <w:sz w:val="28"/>
          <w:szCs w:val="28"/>
        </w:rPr>
        <w:t>,</w:t>
      </w:r>
    </w:p>
    <w:p w:rsidR="00893D7E" w:rsidRDefault="00893D7E" w:rsidP="00AD215A">
      <w:pPr>
        <w:pStyle w:val="af"/>
        <w:spacing w:after="240"/>
        <w:ind w:left="20" w:right="20" w:firstLine="740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Р Е Ш И Л:</w:t>
      </w:r>
    </w:p>
    <w:p w:rsidR="00D3624B" w:rsidRPr="0049535E" w:rsidRDefault="00D3624B" w:rsidP="00D3624B">
      <w:pPr>
        <w:pStyle w:val="af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1.Обнародовать проект решения «</w:t>
      </w:r>
      <w:r w:rsidRPr="0049535E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об исполнении</w:t>
      </w:r>
      <w:r w:rsidRPr="0049535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>
        <w:rPr>
          <w:sz w:val="28"/>
          <w:szCs w:val="28"/>
        </w:rPr>
        <w:t>за 2018 год</w:t>
      </w:r>
      <w:r w:rsidRPr="0049535E">
        <w:rPr>
          <w:sz w:val="28"/>
          <w:szCs w:val="28"/>
        </w:rPr>
        <w:t xml:space="preserve">» в здании администрации поссовета на доске объявлений, поселковой библиотеке, а также на официальном сайте администрации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>униципального образования Энергетикский поссовет</w:t>
      </w:r>
      <w:bookmarkStart w:id="0" w:name="_GoBack"/>
      <w:bookmarkEnd w:id="0"/>
      <w:r w:rsidR="00AB09BC">
        <w:rPr>
          <w:sz w:val="28"/>
          <w:szCs w:val="28"/>
        </w:rPr>
        <w:t xml:space="preserve"> </w:t>
      </w:r>
      <w:r w:rsidRPr="0049535E">
        <w:rPr>
          <w:sz w:val="28"/>
          <w:szCs w:val="28"/>
        </w:rPr>
        <w:t>Новоорского района Оренбургской области: е</w:t>
      </w:r>
      <w:r>
        <w:rPr>
          <w:sz w:val="28"/>
          <w:szCs w:val="28"/>
        </w:rPr>
        <w:t>n</w:t>
      </w:r>
      <w:r w:rsidRPr="0049535E">
        <w:rPr>
          <w:sz w:val="28"/>
          <w:szCs w:val="28"/>
        </w:rPr>
        <w:t>ег</w:t>
      </w:r>
      <w:r>
        <w:rPr>
          <w:sz w:val="28"/>
          <w:szCs w:val="28"/>
        </w:rPr>
        <w:t>g</w:t>
      </w:r>
      <w:r w:rsidRPr="0049535E">
        <w:rPr>
          <w:sz w:val="28"/>
          <w:szCs w:val="28"/>
        </w:rPr>
        <w:t>е</w:t>
      </w:r>
      <w:r>
        <w:rPr>
          <w:sz w:val="28"/>
          <w:szCs w:val="28"/>
        </w:rPr>
        <w:t>ti</w:t>
      </w:r>
      <w:r w:rsidRPr="0049535E">
        <w:rPr>
          <w:sz w:val="28"/>
          <w:szCs w:val="28"/>
        </w:rPr>
        <w:t>к</w:t>
      </w:r>
      <w:r>
        <w:rPr>
          <w:sz w:val="28"/>
          <w:szCs w:val="28"/>
        </w:rPr>
        <w:t xml:space="preserve"> 56</w:t>
      </w:r>
      <w:r w:rsidRPr="0049535E">
        <w:rPr>
          <w:sz w:val="28"/>
          <w:szCs w:val="28"/>
        </w:rPr>
        <w:t>.г</w:t>
      </w:r>
      <w:r>
        <w:rPr>
          <w:sz w:val="28"/>
          <w:szCs w:val="28"/>
        </w:rPr>
        <w:t>u</w:t>
      </w:r>
      <w:r w:rsidR="00AB09BC">
        <w:rPr>
          <w:sz w:val="28"/>
          <w:szCs w:val="28"/>
        </w:rPr>
        <w:t xml:space="preserve"> </w:t>
      </w:r>
      <w:r w:rsidRPr="00D224B8">
        <w:rPr>
          <w:sz w:val="28"/>
          <w:szCs w:val="28"/>
        </w:rPr>
        <w:t xml:space="preserve">не позднее </w:t>
      </w:r>
      <w:r w:rsidR="00AB09BC">
        <w:rPr>
          <w:sz w:val="28"/>
          <w:szCs w:val="28"/>
        </w:rPr>
        <w:t xml:space="preserve">30 апреля </w:t>
      </w:r>
      <w:r w:rsidRPr="0049535E">
        <w:rPr>
          <w:sz w:val="28"/>
          <w:szCs w:val="28"/>
        </w:rPr>
        <w:t xml:space="preserve"> 201</w:t>
      </w:r>
      <w:r w:rsidR="00D620E7">
        <w:rPr>
          <w:sz w:val="28"/>
          <w:szCs w:val="28"/>
        </w:rPr>
        <w:t>9</w:t>
      </w:r>
      <w:r w:rsidRPr="0049535E">
        <w:rPr>
          <w:sz w:val="28"/>
          <w:szCs w:val="28"/>
        </w:rPr>
        <w:t>года</w:t>
      </w:r>
      <w:r w:rsidR="00AB09BC">
        <w:rPr>
          <w:sz w:val="28"/>
          <w:szCs w:val="28"/>
        </w:rPr>
        <w:t xml:space="preserve"> (Приложение</w:t>
      </w:r>
      <w:r w:rsidR="00AD215A">
        <w:rPr>
          <w:sz w:val="28"/>
          <w:szCs w:val="28"/>
        </w:rPr>
        <w:t xml:space="preserve"> прилагается</w:t>
      </w:r>
      <w:r w:rsidR="00AB09BC">
        <w:rPr>
          <w:sz w:val="28"/>
          <w:szCs w:val="28"/>
        </w:rPr>
        <w:t>)</w:t>
      </w:r>
      <w:r w:rsidRPr="0049535E">
        <w:rPr>
          <w:sz w:val="28"/>
          <w:szCs w:val="28"/>
        </w:rPr>
        <w:t>.</w:t>
      </w:r>
    </w:p>
    <w:p w:rsidR="00D3624B" w:rsidRPr="0049535E" w:rsidRDefault="00D3624B" w:rsidP="00D3624B">
      <w:pPr>
        <w:pStyle w:val="af"/>
        <w:widowControl w:val="0"/>
        <w:spacing w:after="0" w:line="320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9535E">
        <w:rPr>
          <w:sz w:val="28"/>
          <w:szCs w:val="28"/>
        </w:rPr>
        <w:t xml:space="preserve">Назначить публичные слушания по проекту решения </w:t>
      </w:r>
      <w:r>
        <w:rPr>
          <w:sz w:val="28"/>
          <w:szCs w:val="28"/>
        </w:rPr>
        <w:t>«</w:t>
      </w:r>
      <w:r w:rsidRPr="0049535E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об исполнении</w:t>
      </w:r>
      <w:r w:rsidRPr="0049535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>
        <w:rPr>
          <w:sz w:val="28"/>
          <w:szCs w:val="28"/>
        </w:rPr>
        <w:t>за 201</w:t>
      </w:r>
      <w:r w:rsidR="00D620E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</w:t>
      </w:r>
      <w:r w:rsidRPr="0049535E">
        <w:rPr>
          <w:sz w:val="28"/>
          <w:szCs w:val="28"/>
        </w:rPr>
        <w:t xml:space="preserve">» на </w:t>
      </w:r>
      <w:r w:rsidR="00AB09BC">
        <w:rPr>
          <w:sz w:val="28"/>
          <w:szCs w:val="28"/>
        </w:rPr>
        <w:t>14 мая</w:t>
      </w:r>
      <w:r w:rsidRPr="0049535E">
        <w:rPr>
          <w:sz w:val="28"/>
          <w:szCs w:val="28"/>
        </w:rPr>
        <w:t xml:space="preserve"> 201</w:t>
      </w:r>
      <w:r w:rsidR="00D620E7">
        <w:rPr>
          <w:sz w:val="28"/>
          <w:szCs w:val="28"/>
        </w:rPr>
        <w:t>9</w:t>
      </w:r>
      <w:r w:rsidRPr="0049535E">
        <w:rPr>
          <w:sz w:val="28"/>
          <w:szCs w:val="28"/>
        </w:rPr>
        <w:t xml:space="preserve"> года на 14.00 часов</w:t>
      </w:r>
      <w:r>
        <w:rPr>
          <w:sz w:val="28"/>
          <w:szCs w:val="28"/>
        </w:rPr>
        <w:t xml:space="preserve"> 00 минут</w:t>
      </w:r>
      <w:r w:rsidRPr="0049535E">
        <w:rPr>
          <w:sz w:val="28"/>
          <w:szCs w:val="28"/>
        </w:rPr>
        <w:t>, которые состоятся по адресу: Оренбургская область, Новоорский район, поселок Энергетик</w:t>
      </w:r>
      <w:r>
        <w:rPr>
          <w:sz w:val="28"/>
          <w:szCs w:val="28"/>
        </w:rPr>
        <w:t>,</w:t>
      </w:r>
      <w:r w:rsidRPr="0049535E">
        <w:rPr>
          <w:sz w:val="28"/>
          <w:szCs w:val="28"/>
        </w:rPr>
        <w:t xml:space="preserve"> 72, кабинет заместителя главы администрации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>униципального образования Энергетикский поссовет.</w:t>
      </w:r>
    </w:p>
    <w:p w:rsidR="00D3624B" w:rsidRPr="0049535E" w:rsidRDefault="00D620E7" w:rsidP="00D620E7">
      <w:pPr>
        <w:pStyle w:val="af"/>
        <w:widowControl w:val="0"/>
        <w:spacing w:after="0" w:line="320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624B" w:rsidRPr="0049535E">
        <w:rPr>
          <w:sz w:val="28"/>
          <w:szCs w:val="28"/>
        </w:rPr>
        <w:t xml:space="preserve">В публичных слушаниях по проекту решения </w:t>
      </w:r>
      <w:r w:rsidR="00D3624B">
        <w:rPr>
          <w:sz w:val="28"/>
          <w:szCs w:val="28"/>
        </w:rPr>
        <w:t>«</w:t>
      </w:r>
      <w:r w:rsidR="00D3624B" w:rsidRPr="0049535E">
        <w:rPr>
          <w:sz w:val="28"/>
          <w:szCs w:val="28"/>
        </w:rPr>
        <w:t>О</w:t>
      </w:r>
      <w:r w:rsidR="00D3624B">
        <w:rPr>
          <w:sz w:val="28"/>
          <w:szCs w:val="28"/>
        </w:rPr>
        <w:t>б утверждении отчета об исполнении</w:t>
      </w:r>
      <w:r w:rsidR="00D3624B" w:rsidRPr="0049535E">
        <w:rPr>
          <w:sz w:val="28"/>
          <w:szCs w:val="28"/>
        </w:rPr>
        <w:t xml:space="preserve"> бюджета </w:t>
      </w:r>
      <w:r w:rsidR="00D3624B">
        <w:rPr>
          <w:sz w:val="28"/>
          <w:szCs w:val="28"/>
        </w:rPr>
        <w:t>м</w:t>
      </w:r>
      <w:r w:rsidR="00D3624B"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 w:rsidR="00D3624B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="00D3624B">
        <w:rPr>
          <w:sz w:val="28"/>
          <w:szCs w:val="28"/>
        </w:rPr>
        <w:t xml:space="preserve"> год</w:t>
      </w:r>
      <w:r w:rsidR="00D3624B" w:rsidRPr="0049535E">
        <w:rPr>
          <w:sz w:val="28"/>
          <w:szCs w:val="28"/>
        </w:rPr>
        <w:t xml:space="preserve">» могут принимать участие граждане Российской </w:t>
      </w:r>
      <w:r w:rsidR="00D3624B">
        <w:rPr>
          <w:sz w:val="28"/>
          <w:szCs w:val="28"/>
        </w:rPr>
        <w:t>Ф</w:t>
      </w:r>
      <w:r w:rsidR="00D3624B" w:rsidRPr="0049535E">
        <w:rPr>
          <w:sz w:val="28"/>
          <w:szCs w:val="28"/>
        </w:rPr>
        <w:t xml:space="preserve">едерации, зарегистрированные на территории </w:t>
      </w:r>
      <w:r w:rsidR="00D3624B">
        <w:rPr>
          <w:sz w:val="28"/>
          <w:szCs w:val="28"/>
        </w:rPr>
        <w:t>м</w:t>
      </w:r>
      <w:r w:rsidR="00D3624B" w:rsidRPr="0049535E">
        <w:rPr>
          <w:sz w:val="28"/>
          <w:szCs w:val="28"/>
        </w:rPr>
        <w:t>униципального образования Энергетикский поссовет Новоорского района Оренбургской области, представители предприятий, учреждений и организаций всех форм собственности, расположенных на территории муниципального образования, представители общественных объединений, политических партий.</w:t>
      </w:r>
    </w:p>
    <w:p w:rsidR="00D3624B" w:rsidRPr="0049535E" w:rsidRDefault="00D620E7" w:rsidP="00D620E7">
      <w:pPr>
        <w:pStyle w:val="af"/>
        <w:widowControl w:val="0"/>
        <w:spacing w:after="0" w:line="320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3624B" w:rsidRPr="0049535E">
        <w:rPr>
          <w:sz w:val="28"/>
          <w:szCs w:val="28"/>
        </w:rPr>
        <w:t xml:space="preserve">Предложения и замечания граждан по проекту решения </w:t>
      </w:r>
      <w:r w:rsidR="00D3624B">
        <w:rPr>
          <w:sz w:val="28"/>
          <w:szCs w:val="28"/>
        </w:rPr>
        <w:t>«</w:t>
      </w:r>
      <w:r w:rsidR="00D3624B" w:rsidRPr="0049535E">
        <w:rPr>
          <w:sz w:val="28"/>
          <w:szCs w:val="28"/>
        </w:rPr>
        <w:t>О</w:t>
      </w:r>
      <w:r w:rsidR="00D3624B">
        <w:rPr>
          <w:sz w:val="28"/>
          <w:szCs w:val="28"/>
        </w:rPr>
        <w:t>б утверждении отчета об исполнении</w:t>
      </w:r>
      <w:r w:rsidR="00D3624B" w:rsidRPr="0049535E">
        <w:rPr>
          <w:sz w:val="28"/>
          <w:szCs w:val="28"/>
        </w:rPr>
        <w:t xml:space="preserve"> бюджета </w:t>
      </w:r>
      <w:r w:rsidR="00D3624B">
        <w:rPr>
          <w:sz w:val="28"/>
          <w:szCs w:val="28"/>
        </w:rPr>
        <w:t>м</w:t>
      </w:r>
      <w:r w:rsidR="00D3624B"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 w:rsidR="00D3624B">
        <w:rPr>
          <w:sz w:val="28"/>
          <w:szCs w:val="28"/>
        </w:rPr>
        <w:t>за 201</w:t>
      </w:r>
      <w:r w:rsidR="00AD215A">
        <w:rPr>
          <w:sz w:val="28"/>
          <w:szCs w:val="28"/>
        </w:rPr>
        <w:t>8</w:t>
      </w:r>
      <w:r w:rsidR="00D3624B">
        <w:rPr>
          <w:sz w:val="28"/>
          <w:szCs w:val="28"/>
        </w:rPr>
        <w:t xml:space="preserve"> год</w:t>
      </w:r>
      <w:r w:rsidR="00D3624B" w:rsidRPr="0049535E">
        <w:rPr>
          <w:sz w:val="28"/>
          <w:szCs w:val="28"/>
        </w:rPr>
        <w:t xml:space="preserve">» принимаются с даты обнародования вышеназванного решения по </w:t>
      </w:r>
      <w:r w:rsidR="00AB09BC">
        <w:rPr>
          <w:sz w:val="28"/>
          <w:szCs w:val="28"/>
        </w:rPr>
        <w:t>13 мая</w:t>
      </w:r>
      <w:r w:rsidR="00D3624B">
        <w:rPr>
          <w:sz w:val="28"/>
          <w:szCs w:val="28"/>
        </w:rPr>
        <w:t xml:space="preserve"> </w:t>
      </w:r>
      <w:r w:rsidR="00D3624B" w:rsidRPr="0049535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3624B" w:rsidRPr="0049535E">
        <w:rPr>
          <w:sz w:val="28"/>
          <w:szCs w:val="28"/>
        </w:rPr>
        <w:t xml:space="preserve"> года включительно в письменном виде в рабочие дни с 09.00 </w:t>
      </w:r>
      <w:r w:rsidR="00D3624B">
        <w:rPr>
          <w:sz w:val="28"/>
          <w:szCs w:val="28"/>
        </w:rPr>
        <w:t xml:space="preserve">часов </w:t>
      </w:r>
      <w:r w:rsidR="00D3624B" w:rsidRPr="0049535E">
        <w:rPr>
          <w:sz w:val="28"/>
          <w:szCs w:val="28"/>
        </w:rPr>
        <w:t>до 13.00</w:t>
      </w:r>
      <w:r w:rsidR="00D3624B">
        <w:rPr>
          <w:sz w:val="28"/>
          <w:szCs w:val="28"/>
        </w:rPr>
        <w:t xml:space="preserve"> часов</w:t>
      </w:r>
      <w:r w:rsidR="00D3624B" w:rsidRPr="0049535E">
        <w:rPr>
          <w:sz w:val="28"/>
          <w:szCs w:val="28"/>
        </w:rPr>
        <w:t xml:space="preserve"> </w:t>
      </w:r>
      <w:r w:rsidR="00AB09BC">
        <w:rPr>
          <w:sz w:val="28"/>
          <w:szCs w:val="28"/>
        </w:rPr>
        <w:t>п</w:t>
      </w:r>
      <w:r w:rsidR="00D3624B" w:rsidRPr="0049535E">
        <w:rPr>
          <w:sz w:val="28"/>
          <w:szCs w:val="28"/>
        </w:rPr>
        <w:t xml:space="preserve">о адресу: 462803, Оренбургская область, Новоорский район, поселок Энергетик, 72, приемная администрации </w:t>
      </w:r>
      <w:r w:rsidR="00D3624B">
        <w:rPr>
          <w:sz w:val="28"/>
          <w:szCs w:val="28"/>
        </w:rPr>
        <w:t>м</w:t>
      </w:r>
      <w:r w:rsidR="00D3624B" w:rsidRPr="0049535E">
        <w:rPr>
          <w:sz w:val="28"/>
          <w:szCs w:val="28"/>
        </w:rPr>
        <w:t>униципального образования Энергетикский поссовет.</w:t>
      </w:r>
    </w:p>
    <w:p w:rsidR="00AB09BC" w:rsidRPr="00F639B1" w:rsidRDefault="00D620E7" w:rsidP="001A0D4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93D7E" w:rsidRPr="00DE2EAE">
        <w:rPr>
          <w:sz w:val="28"/>
          <w:szCs w:val="28"/>
        </w:rPr>
        <w:t>.</w:t>
      </w:r>
      <w:r w:rsidR="00AD215A">
        <w:rPr>
          <w:sz w:val="28"/>
          <w:szCs w:val="28"/>
        </w:rPr>
        <w:t>Н</w:t>
      </w:r>
      <w:r w:rsidR="00893D7E" w:rsidRPr="00DE2EAE">
        <w:rPr>
          <w:sz w:val="28"/>
          <w:szCs w:val="28"/>
        </w:rPr>
        <w:t xml:space="preserve">астоящее решение вступает в силу после его </w:t>
      </w:r>
      <w:r w:rsidR="001A0D40">
        <w:rPr>
          <w:color w:val="000000"/>
          <w:sz w:val="28"/>
          <w:szCs w:val="28"/>
        </w:rPr>
        <w:t>официального опубликования</w:t>
      </w:r>
      <w:r w:rsidR="00AD215A">
        <w:rPr>
          <w:color w:val="000000"/>
          <w:sz w:val="28"/>
          <w:szCs w:val="28"/>
        </w:rPr>
        <w:t xml:space="preserve"> в </w:t>
      </w:r>
      <w:r w:rsidR="00AB09BC" w:rsidRPr="00AB09BC">
        <w:rPr>
          <w:color w:val="000000"/>
          <w:sz w:val="28"/>
          <w:szCs w:val="28"/>
        </w:rPr>
        <w:t>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</w:t>
      </w:r>
      <w:r w:rsidR="00AD215A">
        <w:rPr>
          <w:color w:val="000000"/>
          <w:sz w:val="28"/>
          <w:szCs w:val="28"/>
        </w:rPr>
        <w:t>.</w:t>
      </w:r>
    </w:p>
    <w:p w:rsidR="00893D7E" w:rsidRPr="00DE2EAE" w:rsidRDefault="00D620E7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93D7E" w:rsidRPr="00DE2EAE">
        <w:rPr>
          <w:sz w:val="28"/>
          <w:szCs w:val="28"/>
        </w:rPr>
        <w:t>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C5379B" w:rsidRPr="00C5379B" w:rsidRDefault="00610D41" w:rsidP="00AB09B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0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295943">
        <w:rPr>
          <w:rFonts w:ascii="Times New Roman" w:hAnsi="Times New Roman" w:cs="Times New Roman"/>
          <w:sz w:val="28"/>
          <w:szCs w:val="28"/>
        </w:rPr>
        <w:t>я</w:t>
      </w:r>
      <w:r w:rsidR="00AB09B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5379B" w:rsidRPr="00C5379B" w:rsidRDefault="00610D41" w:rsidP="00AB09B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379B" w:rsidRPr="00C5379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5379B" w:rsidRPr="00C5379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</w:t>
      </w:r>
    </w:p>
    <w:p w:rsidR="0057375F" w:rsidRPr="00AB09BC" w:rsidRDefault="00C5379B" w:rsidP="00C24763">
      <w:pPr>
        <w:pStyle w:val="ae"/>
        <w:sectPr w:rsidR="0057375F" w:rsidRPr="00AB09BC" w:rsidSect="00893D7E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  <w:r w:rsidRPr="00C537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</w:t>
      </w:r>
      <w:r w:rsidR="00AB09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379B">
        <w:rPr>
          <w:rFonts w:ascii="Times New Roman" w:hAnsi="Times New Roman" w:cs="Times New Roman"/>
          <w:sz w:val="28"/>
          <w:szCs w:val="28"/>
        </w:rPr>
        <w:t xml:space="preserve">     </w:t>
      </w:r>
      <w:r w:rsidR="00AB09BC">
        <w:rPr>
          <w:rFonts w:ascii="Times New Roman" w:hAnsi="Times New Roman" w:cs="Times New Roman"/>
          <w:sz w:val="28"/>
          <w:szCs w:val="28"/>
        </w:rPr>
        <w:t xml:space="preserve"> </w:t>
      </w:r>
      <w:r w:rsidRPr="00C5379B">
        <w:rPr>
          <w:rFonts w:ascii="Times New Roman" w:hAnsi="Times New Roman" w:cs="Times New Roman"/>
          <w:sz w:val="28"/>
          <w:szCs w:val="28"/>
        </w:rPr>
        <w:t xml:space="preserve">      </w:t>
      </w:r>
      <w:r w:rsidR="00610D41">
        <w:rPr>
          <w:rFonts w:ascii="Times New Roman" w:hAnsi="Times New Roman" w:cs="Times New Roman"/>
          <w:sz w:val="28"/>
          <w:szCs w:val="28"/>
        </w:rPr>
        <w:t>А.В.</w:t>
      </w:r>
      <w:r w:rsidR="00AB09BC">
        <w:rPr>
          <w:rFonts w:ascii="Times New Roman" w:hAnsi="Times New Roman" w:cs="Times New Roman"/>
          <w:sz w:val="28"/>
          <w:szCs w:val="28"/>
        </w:rPr>
        <w:t xml:space="preserve"> </w:t>
      </w:r>
      <w:r w:rsidR="00610D41">
        <w:rPr>
          <w:rFonts w:ascii="Times New Roman" w:hAnsi="Times New Roman" w:cs="Times New Roman"/>
          <w:sz w:val="28"/>
          <w:szCs w:val="28"/>
        </w:rPr>
        <w:t>Гоношилкин</w:t>
      </w:r>
      <w:bookmarkStart w:id="1" w:name="RANGE!A1:G22"/>
      <w:bookmarkEnd w:id="1"/>
    </w:p>
    <w:p w:rsidR="008A2DAA" w:rsidRDefault="008A2DAA" w:rsidP="004403EC">
      <w:pPr>
        <w:rPr>
          <w:sz w:val="20"/>
          <w:szCs w:val="20"/>
        </w:rPr>
      </w:pPr>
      <w:bookmarkStart w:id="2" w:name="RANGE!A1:L115"/>
      <w:bookmarkStart w:id="3" w:name="RANGE!A1:G24"/>
      <w:bookmarkStart w:id="4" w:name="RANGE!A1:E22"/>
      <w:bookmarkStart w:id="5" w:name="RANGE!A1:L7"/>
      <w:bookmarkEnd w:id="2"/>
      <w:bookmarkEnd w:id="3"/>
      <w:bookmarkEnd w:id="4"/>
      <w:bookmarkEnd w:id="5"/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sectPr w:rsidR="008A2DAA" w:rsidSect="00A33CC8">
      <w:pgSz w:w="16840" w:h="11907" w:orient="landscape" w:code="9"/>
      <w:pgMar w:top="567" w:right="14572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088" w:rsidRDefault="004C4088" w:rsidP="006A61AD">
      <w:r>
        <w:separator/>
      </w:r>
    </w:p>
  </w:endnote>
  <w:endnote w:type="continuationSeparator" w:id="1">
    <w:p w:rsidR="004C4088" w:rsidRDefault="004C4088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088" w:rsidRDefault="004C4088" w:rsidP="006A61AD">
      <w:r>
        <w:separator/>
      </w:r>
    </w:p>
  </w:footnote>
  <w:footnote w:type="continuationSeparator" w:id="1">
    <w:p w:rsidR="004C4088" w:rsidRDefault="004C4088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329DC"/>
    <w:multiLevelType w:val="multilevel"/>
    <w:tmpl w:val="3CE8E7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17E51"/>
    <w:rsid w:val="00021D1B"/>
    <w:rsid w:val="000306A4"/>
    <w:rsid w:val="00030E79"/>
    <w:rsid w:val="00034277"/>
    <w:rsid w:val="0004218F"/>
    <w:rsid w:val="00042BE1"/>
    <w:rsid w:val="00061060"/>
    <w:rsid w:val="00062989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0C"/>
    <w:rsid w:val="000B4BDA"/>
    <w:rsid w:val="000B5FFC"/>
    <w:rsid w:val="000C1891"/>
    <w:rsid w:val="000D1A7C"/>
    <w:rsid w:val="000D619C"/>
    <w:rsid w:val="000D694B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7612"/>
    <w:rsid w:val="00127924"/>
    <w:rsid w:val="00133526"/>
    <w:rsid w:val="00143F0B"/>
    <w:rsid w:val="001501A9"/>
    <w:rsid w:val="00154C80"/>
    <w:rsid w:val="00173D7B"/>
    <w:rsid w:val="00182D5B"/>
    <w:rsid w:val="001956B3"/>
    <w:rsid w:val="001A0853"/>
    <w:rsid w:val="001A0D40"/>
    <w:rsid w:val="001A4D58"/>
    <w:rsid w:val="001A6DAD"/>
    <w:rsid w:val="001B3317"/>
    <w:rsid w:val="001B6CC4"/>
    <w:rsid w:val="001B75ED"/>
    <w:rsid w:val="001C684F"/>
    <w:rsid w:val="001D2A87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36ABA"/>
    <w:rsid w:val="00243BA9"/>
    <w:rsid w:val="002465D9"/>
    <w:rsid w:val="00246EB1"/>
    <w:rsid w:val="00256B9D"/>
    <w:rsid w:val="002665DE"/>
    <w:rsid w:val="00267A48"/>
    <w:rsid w:val="00275939"/>
    <w:rsid w:val="00283454"/>
    <w:rsid w:val="002838FF"/>
    <w:rsid w:val="00286C2A"/>
    <w:rsid w:val="00295943"/>
    <w:rsid w:val="002A6732"/>
    <w:rsid w:val="002B1148"/>
    <w:rsid w:val="002B6861"/>
    <w:rsid w:val="002B7108"/>
    <w:rsid w:val="002C0F93"/>
    <w:rsid w:val="002D53C3"/>
    <w:rsid w:val="002E0979"/>
    <w:rsid w:val="002E51CC"/>
    <w:rsid w:val="002E57D3"/>
    <w:rsid w:val="002E5C0F"/>
    <w:rsid w:val="002E63F3"/>
    <w:rsid w:val="002F09C6"/>
    <w:rsid w:val="002F198E"/>
    <w:rsid w:val="002F6355"/>
    <w:rsid w:val="00301757"/>
    <w:rsid w:val="0030413A"/>
    <w:rsid w:val="00304C7C"/>
    <w:rsid w:val="00305083"/>
    <w:rsid w:val="00313592"/>
    <w:rsid w:val="00316FC2"/>
    <w:rsid w:val="0031758D"/>
    <w:rsid w:val="0032416F"/>
    <w:rsid w:val="003251B4"/>
    <w:rsid w:val="00327F37"/>
    <w:rsid w:val="00330466"/>
    <w:rsid w:val="00331651"/>
    <w:rsid w:val="0033249D"/>
    <w:rsid w:val="003327FA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0BE9"/>
    <w:rsid w:val="00465686"/>
    <w:rsid w:val="004708AA"/>
    <w:rsid w:val="00471226"/>
    <w:rsid w:val="00472260"/>
    <w:rsid w:val="0047487E"/>
    <w:rsid w:val="004878FE"/>
    <w:rsid w:val="00494E86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4088"/>
    <w:rsid w:val="004C5D36"/>
    <w:rsid w:val="004D45EF"/>
    <w:rsid w:val="004D5C03"/>
    <w:rsid w:val="004E6CB2"/>
    <w:rsid w:val="004F15F3"/>
    <w:rsid w:val="004F4191"/>
    <w:rsid w:val="004F4632"/>
    <w:rsid w:val="00502739"/>
    <w:rsid w:val="00507854"/>
    <w:rsid w:val="00516343"/>
    <w:rsid w:val="00517766"/>
    <w:rsid w:val="00523545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79E7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4978"/>
    <w:rsid w:val="005C4DDF"/>
    <w:rsid w:val="005C68F8"/>
    <w:rsid w:val="005C6C88"/>
    <w:rsid w:val="005D258F"/>
    <w:rsid w:val="005E3682"/>
    <w:rsid w:val="005F554E"/>
    <w:rsid w:val="006027D2"/>
    <w:rsid w:val="006050E7"/>
    <w:rsid w:val="00607A58"/>
    <w:rsid w:val="00610D41"/>
    <w:rsid w:val="006111B7"/>
    <w:rsid w:val="00612F37"/>
    <w:rsid w:val="006131F3"/>
    <w:rsid w:val="00621BE5"/>
    <w:rsid w:val="00622C26"/>
    <w:rsid w:val="00624968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258B"/>
    <w:rsid w:val="006D411C"/>
    <w:rsid w:val="006E0866"/>
    <w:rsid w:val="006E2769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54D9A"/>
    <w:rsid w:val="00762477"/>
    <w:rsid w:val="0076761F"/>
    <w:rsid w:val="00771530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E00EB"/>
    <w:rsid w:val="007E3F3F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5E0A"/>
    <w:rsid w:val="00876D94"/>
    <w:rsid w:val="00881DF9"/>
    <w:rsid w:val="00883A87"/>
    <w:rsid w:val="0088574D"/>
    <w:rsid w:val="008900B0"/>
    <w:rsid w:val="00891F82"/>
    <w:rsid w:val="00893D7E"/>
    <w:rsid w:val="008A0002"/>
    <w:rsid w:val="008A2DAA"/>
    <w:rsid w:val="008A6328"/>
    <w:rsid w:val="008A6C74"/>
    <w:rsid w:val="008B1EA0"/>
    <w:rsid w:val="008B478D"/>
    <w:rsid w:val="008B57CD"/>
    <w:rsid w:val="008B66B7"/>
    <w:rsid w:val="008B7C72"/>
    <w:rsid w:val="008C3140"/>
    <w:rsid w:val="008D33F9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5F88"/>
    <w:rsid w:val="00936DB4"/>
    <w:rsid w:val="00942F3A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B3C55"/>
    <w:rsid w:val="009B5F09"/>
    <w:rsid w:val="009C5F06"/>
    <w:rsid w:val="009C630C"/>
    <w:rsid w:val="009D3FC7"/>
    <w:rsid w:val="009D406A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64B26"/>
    <w:rsid w:val="00A655C2"/>
    <w:rsid w:val="00A74F87"/>
    <w:rsid w:val="00A766EA"/>
    <w:rsid w:val="00A83725"/>
    <w:rsid w:val="00A86828"/>
    <w:rsid w:val="00A97786"/>
    <w:rsid w:val="00AA138C"/>
    <w:rsid w:val="00AA3F3A"/>
    <w:rsid w:val="00AB076D"/>
    <w:rsid w:val="00AB09BC"/>
    <w:rsid w:val="00AB361F"/>
    <w:rsid w:val="00AB3B8D"/>
    <w:rsid w:val="00AC0D51"/>
    <w:rsid w:val="00AC63EE"/>
    <w:rsid w:val="00AC7BFC"/>
    <w:rsid w:val="00AD215A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60A03"/>
    <w:rsid w:val="00B611B6"/>
    <w:rsid w:val="00B65301"/>
    <w:rsid w:val="00B67E9D"/>
    <w:rsid w:val="00B73EF5"/>
    <w:rsid w:val="00B83297"/>
    <w:rsid w:val="00B83B20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24763"/>
    <w:rsid w:val="00C31DBA"/>
    <w:rsid w:val="00C3410A"/>
    <w:rsid w:val="00C42BA2"/>
    <w:rsid w:val="00C44319"/>
    <w:rsid w:val="00C5379B"/>
    <w:rsid w:val="00C5436D"/>
    <w:rsid w:val="00C61491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C4DD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35FF7"/>
    <w:rsid w:val="00D3624B"/>
    <w:rsid w:val="00D54C95"/>
    <w:rsid w:val="00D620E7"/>
    <w:rsid w:val="00D816DA"/>
    <w:rsid w:val="00D84005"/>
    <w:rsid w:val="00D85418"/>
    <w:rsid w:val="00DB514D"/>
    <w:rsid w:val="00DB6019"/>
    <w:rsid w:val="00DC0D19"/>
    <w:rsid w:val="00DC2F36"/>
    <w:rsid w:val="00DC38AD"/>
    <w:rsid w:val="00DC5C6D"/>
    <w:rsid w:val="00DC6731"/>
    <w:rsid w:val="00DD03D2"/>
    <w:rsid w:val="00DD0609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042B"/>
    <w:rsid w:val="00F0367C"/>
    <w:rsid w:val="00F04403"/>
    <w:rsid w:val="00F06BC8"/>
    <w:rsid w:val="00F07CFD"/>
    <w:rsid w:val="00F10C54"/>
    <w:rsid w:val="00F24108"/>
    <w:rsid w:val="00F27A56"/>
    <w:rsid w:val="00F4039A"/>
    <w:rsid w:val="00F51845"/>
    <w:rsid w:val="00F53D3F"/>
    <w:rsid w:val="00F56EE2"/>
    <w:rsid w:val="00F611A2"/>
    <w:rsid w:val="00F63DFD"/>
    <w:rsid w:val="00F64FE8"/>
    <w:rsid w:val="00F67768"/>
    <w:rsid w:val="00F811A3"/>
    <w:rsid w:val="00F814AB"/>
    <w:rsid w:val="00F816BC"/>
    <w:rsid w:val="00F83A66"/>
    <w:rsid w:val="00FA35C5"/>
    <w:rsid w:val="00FA6F40"/>
    <w:rsid w:val="00FA75D3"/>
    <w:rsid w:val="00FB4EF0"/>
    <w:rsid w:val="00FB575F"/>
    <w:rsid w:val="00FB5D65"/>
    <w:rsid w:val="00FC5918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ody Text"/>
    <w:basedOn w:val="a"/>
    <w:link w:val="af0"/>
    <w:rsid w:val="00D3624B"/>
    <w:pPr>
      <w:spacing w:after="120"/>
    </w:pPr>
  </w:style>
  <w:style w:type="character" w:customStyle="1" w:styleId="af0">
    <w:name w:val="Основной текст Знак"/>
    <w:basedOn w:val="a0"/>
    <w:link w:val="af"/>
    <w:rsid w:val="00D3624B"/>
    <w:rPr>
      <w:sz w:val="24"/>
      <w:szCs w:val="24"/>
    </w:rPr>
  </w:style>
  <w:style w:type="paragraph" w:styleId="af1">
    <w:name w:val="List Paragraph"/>
    <w:basedOn w:val="a"/>
    <w:uiPriority w:val="34"/>
    <w:qFormat/>
    <w:rsid w:val="00AB0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CADF-C64D-49A7-AF28-E0FCEA8E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200</cp:revision>
  <cp:lastPrinted>2019-04-22T11:55:00Z</cp:lastPrinted>
  <dcterms:created xsi:type="dcterms:W3CDTF">2016-06-23T10:30:00Z</dcterms:created>
  <dcterms:modified xsi:type="dcterms:W3CDTF">2019-04-24T06:19:00Z</dcterms:modified>
</cp:coreProperties>
</file>